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FB" w:rsidRDefault="00EA58FB" w:rsidP="007D3885">
      <w:pPr>
        <w:spacing w:after="0" w:line="240" w:lineRule="auto"/>
        <w:ind w:left="-540"/>
        <w:sectPr w:rsidR="00EA58FB" w:rsidSect="00A85080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720" w:gutter="0"/>
          <w:cols w:space="720"/>
          <w:docGrid w:linePitch="360"/>
        </w:sectPr>
      </w:pPr>
    </w:p>
    <w:p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</w:p>
    <w:p w:rsidR="008316C0" w:rsidRDefault="008316C0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Mon</w:t>
      </w:r>
      <w:r w:rsidR="00691BD4" w:rsidRPr="00870C71">
        <w:rPr>
          <w:rFonts w:eastAsia="Calibri" w:cs="Calibri"/>
          <w:sz w:val="28"/>
        </w:rPr>
        <w:t xml:space="preserve">day, </w:t>
      </w:r>
      <w:r>
        <w:rPr>
          <w:rFonts w:eastAsia="Calibri" w:cs="Calibri"/>
          <w:sz w:val="28"/>
        </w:rPr>
        <w:t>October 1</w:t>
      </w:r>
      <w:r w:rsidR="00691BD4" w:rsidRPr="00870C71">
        <w:rPr>
          <w:rFonts w:eastAsia="Calibri" w:cs="Calibri"/>
          <w:sz w:val="28"/>
        </w:rPr>
        <w:t xml:space="preserve">, 2018, </w:t>
      </w:r>
      <w:r>
        <w:rPr>
          <w:rFonts w:eastAsia="Calibri" w:cs="Calibri"/>
          <w:sz w:val="28"/>
        </w:rPr>
        <w:t>8</w:t>
      </w:r>
      <w:r w:rsidR="00691BD4" w:rsidRPr="00870C71">
        <w:rPr>
          <w:rFonts w:eastAsia="Calibri" w:cs="Calibri"/>
          <w:sz w:val="28"/>
        </w:rPr>
        <w:t>:</w:t>
      </w:r>
      <w:r>
        <w:rPr>
          <w:rFonts w:eastAsia="Calibri" w:cs="Calibri"/>
          <w:sz w:val="28"/>
        </w:rPr>
        <w:t>0</w:t>
      </w:r>
      <w:r w:rsidR="00691BD4" w:rsidRPr="00870C71">
        <w:rPr>
          <w:rFonts w:eastAsia="Calibri" w:cs="Calibri"/>
          <w:sz w:val="28"/>
        </w:rPr>
        <w:t>0 P.M.</w:t>
      </w:r>
      <w:r>
        <w:rPr>
          <w:rFonts w:eastAsia="Calibri" w:cs="Calibri"/>
          <w:sz w:val="28"/>
        </w:rPr>
        <w:t xml:space="preserve"> </w:t>
      </w:r>
    </w:p>
    <w:p w:rsidR="00691BD4" w:rsidRPr="00870C71" w:rsidRDefault="008316C0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(</w:t>
      </w:r>
      <w:proofErr w:type="gramStart"/>
      <w:r>
        <w:rPr>
          <w:rFonts w:eastAsia="Calibri" w:cs="Calibri"/>
          <w:sz w:val="28"/>
        </w:rPr>
        <w:t>immediately</w:t>
      </w:r>
      <w:proofErr w:type="gramEnd"/>
      <w:r>
        <w:rPr>
          <w:rFonts w:eastAsia="Calibri" w:cs="Calibri"/>
          <w:sz w:val="28"/>
        </w:rPr>
        <w:t xml:space="preserve"> following the 7:30 p.m. Plan Commission meeting)</w:t>
      </w:r>
    </w:p>
    <w:p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>Springfield Town Hall</w:t>
      </w:r>
    </w:p>
    <w:p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:rsidR="00691BD4" w:rsidRPr="00870C71" w:rsidRDefault="00691BD4" w:rsidP="007D3885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Chair Don Hoffman called the meeting to order at </w:t>
      </w:r>
      <w:r w:rsidR="008508D9">
        <w:rPr>
          <w:rFonts w:eastAsia="Calibri" w:cs="Calibri"/>
        </w:rPr>
        <w:t>10</w:t>
      </w:r>
      <w:r w:rsidRPr="00870C71">
        <w:rPr>
          <w:rFonts w:eastAsia="Calibri" w:cs="Calibri"/>
        </w:rPr>
        <w:t>:0</w:t>
      </w:r>
      <w:r w:rsidR="008508D9">
        <w:rPr>
          <w:rFonts w:eastAsia="Calibri" w:cs="Calibri"/>
        </w:rPr>
        <w:t>1</w:t>
      </w:r>
      <w:r w:rsidRPr="00870C71">
        <w:rPr>
          <w:rFonts w:eastAsia="Calibri" w:cs="Calibri"/>
        </w:rPr>
        <w:t xml:space="preserve"> p.m.</w:t>
      </w:r>
      <w:r w:rsidR="008508D9">
        <w:rPr>
          <w:rFonts w:eastAsia="Calibri" w:cs="Calibri"/>
        </w:rPr>
        <w:t xml:space="preserve">, immediately following the adjournment of the Plan Commission hearing. </w:t>
      </w:r>
      <w:r w:rsidRPr="00870C71">
        <w:rPr>
          <w:rFonts w:eastAsia="Calibri" w:cs="Calibri"/>
        </w:rPr>
        <w:t xml:space="preserve"> </w:t>
      </w:r>
    </w:p>
    <w:p w:rsidR="00691BD4" w:rsidRPr="00870C71" w:rsidRDefault="00691BD4" w:rsidP="007D3885">
      <w:pPr>
        <w:spacing w:after="0" w:line="240" w:lineRule="auto"/>
        <w:rPr>
          <w:rFonts w:eastAsia="Calibri" w:cs="Calibri"/>
        </w:rPr>
      </w:pPr>
    </w:p>
    <w:p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Roll call shows Chair Hoffman and Supervisors Dave Laufenberg, Jim Pulvermacher, Art Meinholz, and Dan Dresen present.  </w:t>
      </w:r>
    </w:p>
    <w:p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>Also present w</w:t>
      </w:r>
      <w:r w:rsidR="008508D9">
        <w:rPr>
          <w:rFonts w:eastAsia="Calibri" w:cs="Calibri"/>
        </w:rPr>
        <w:t>as</w:t>
      </w:r>
      <w:r w:rsidR="0002695E">
        <w:rPr>
          <w:rFonts w:eastAsia="Calibri" w:cs="Calibri"/>
        </w:rPr>
        <w:t xml:space="preserve"> </w:t>
      </w:r>
      <w:r w:rsidR="005F48F9">
        <w:rPr>
          <w:rFonts w:eastAsia="Calibri" w:cs="Calibri"/>
        </w:rPr>
        <w:t>Clerk-Treasurer Dianah Fayas</w:t>
      </w:r>
      <w:r w:rsidR="008508D9">
        <w:rPr>
          <w:rFonts w:eastAsia="Calibri" w:cs="Calibri"/>
        </w:rPr>
        <w:t>, Dean Hellenbrand and Brent Hellenbrand</w:t>
      </w:r>
      <w:r w:rsidRPr="00870C71">
        <w:rPr>
          <w:rFonts w:eastAsia="Calibri" w:cs="Calibri"/>
        </w:rPr>
        <w:t>.</w:t>
      </w:r>
    </w:p>
    <w:p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:rsidR="00691BD4" w:rsidRPr="00870C71" w:rsidRDefault="00691BD4" w:rsidP="007D3885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>The Clerk confirmed that the agenda was posted at town hall and on the Town website. Meeting is being recorded.</w:t>
      </w:r>
    </w:p>
    <w:p w:rsidR="00691BD4" w:rsidRPr="00870C71" w:rsidRDefault="00691BD4" w:rsidP="007D3885">
      <w:pPr>
        <w:pStyle w:val="NoSpacing"/>
        <w:rPr>
          <w:rFonts w:cs="Franklin Gothic"/>
        </w:rPr>
      </w:pPr>
    </w:p>
    <w:p w:rsidR="008508D9" w:rsidRPr="00D65ECF" w:rsidRDefault="008508D9" w:rsidP="008508D9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>
        <w:rPr>
          <w:rFonts w:cs="Forte"/>
        </w:rPr>
        <w:t>RECOMMENDATION OF THE PLAN COMMISSION--</w:t>
      </w:r>
      <w:r w:rsidRPr="00014133">
        <w:rPr>
          <w:rFonts w:cs="Franklin Gothic"/>
        </w:rPr>
        <w:t>REZONES A</w:t>
      </w:r>
      <w:r>
        <w:rPr>
          <w:rFonts w:cs="Franklin Gothic"/>
        </w:rPr>
        <w:t xml:space="preserve">ND CUP:  RAINY DAY ENTERPRISES, </w:t>
      </w:r>
      <w:r w:rsidRPr="00014133">
        <w:rPr>
          <w:rFonts w:cs="Franklin Gothic"/>
        </w:rPr>
        <w:t>HELLENBRAND</w:t>
      </w:r>
      <w:r>
        <w:rPr>
          <w:rFonts w:cs="Franklin Gothic"/>
        </w:rPr>
        <w:t xml:space="preserve"> BROS. EXCAVATING.  PARCELS 0808-202-9710-0 7588 RILES RD. &amp; 0808-292-8181-0 5300 RIPP RD.</w:t>
      </w:r>
    </w:p>
    <w:p w:rsidR="00691BD4" w:rsidRDefault="008508D9" w:rsidP="007D3885">
      <w:pPr>
        <w:pStyle w:val="ListParagraph"/>
        <w:ind w:left="0"/>
      </w:pPr>
      <w:r>
        <w:t>After attending the public hearing on the request for the Conditional Use Permit, the Town Board convened to vote on the request.</w:t>
      </w:r>
    </w:p>
    <w:p w:rsidR="007544A5" w:rsidRPr="007544A5" w:rsidRDefault="008508D9" w:rsidP="007D3885">
      <w:pPr>
        <w:pStyle w:val="ListParagraph"/>
        <w:ind w:left="0"/>
      </w:pPr>
      <w:r>
        <w:rPr>
          <w:b/>
        </w:rPr>
        <w:t xml:space="preserve">Motion by Sup. Dresen, seconded by Sup. Laufenberg to grant the C.U.P. </w:t>
      </w:r>
      <w:r w:rsidR="007544A5">
        <w:rPr>
          <w:b/>
        </w:rPr>
        <w:t xml:space="preserve">to Rainy Day Enterprises aka Hellenbrand Brothers Excavating, </w:t>
      </w:r>
      <w:r>
        <w:rPr>
          <w:b/>
        </w:rPr>
        <w:t xml:space="preserve">in accordance with the </w:t>
      </w:r>
      <w:r w:rsidR="007544A5">
        <w:rPr>
          <w:b/>
        </w:rPr>
        <w:t>terms set forth by the Plan Commission at their October 1</w:t>
      </w:r>
      <w:r w:rsidR="007544A5" w:rsidRPr="007544A5">
        <w:rPr>
          <w:b/>
          <w:vertAlign w:val="superscript"/>
        </w:rPr>
        <w:t>st</w:t>
      </w:r>
      <w:r w:rsidR="007544A5">
        <w:rPr>
          <w:b/>
        </w:rPr>
        <w:t xml:space="preserve"> meeting, after the public hearing, contingent on approval and passage of rezone requests.  Motion carried, 5-0.  </w:t>
      </w:r>
    </w:p>
    <w:p w:rsidR="00104A5A" w:rsidRPr="00104A5A" w:rsidRDefault="00104A5A" w:rsidP="00104A5A">
      <w:pPr>
        <w:pStyle w:val="ListParagraph"/>
        <w:numPr>
          <w:ilvl w:val="0"/>
          <w:numId w:val="3"/>
        </w:numPr>
        <w:autoSpaceDE w:val="0"/>
        <w:autoSpaceDN w:val="0"/>
        <w:spacing w:after="0"/>
        <w:rPr>
          <w:sz w:val="18"/>
          <w:szCs w:val="18"/>
        </w:rPr>
      </w:pPr>
      <w:r w:rsidRPr="00104A5A">
        <w:rPr>
          <w:color w:val="1F1F1F"/>
          <w:spacing w:val="-4"/>
          <w:sz w:val="18"/>
          <w:szCs w:val="18"/>
          <w:lang w:val=""/>
        </w:rPr>
        <w:t>Outdoor storage yard shall meet the vegetative screening requirements of s. 1.0642 of the zoning ordinance.</w:t>
      </w:r>
    </w:p>
    <w:p w:rsidR="00104A5A" w:rsidRPr="00104A5A" w:rsidRDefault="00104A5A" w:rsidP="00104A5A">
      <w:pPr>
        <w:pStyle w:val="ListParagraph"/>
        <w:numPr>
          <w:ilvl w:val="0"/>
          <w:numId w:val="3"/>
        </w:numPr>
        <w:autoSpaceDE w:val="0"/>
        <w:autoSpaceDN w:val="0"/>
        <w:spacing w:after="0"/>
        <w:rPr>
          <w:sz w:val="18"/>
          <w:szCs w:val="18"/>
        </w:rPr>
      </w:pPr>
      <w:r w:rsidRPr="00104A5A">
        <w:rPr>
          <w:color w:val="1F1F1F"/>
          <w:spacing w:val="-7"/>
          <w:sz w:val="18"/>
          <w:szCs w:val="18"/>
          <w:lang w:val=""/>
        </w:rPr>
        <w:t>Outdoor storage of items other than what is used for the business is prohibited.</w:t>
      </w:r>
    </w:p>
    <w:p w:rsidR="00104A5A" w:rsidRPr="00104A5A" w:rsidRDefault="00104A5A" w:rsidP="00104A5A">
      <w:pPr>
        <w:pStyle w:val="ListParagraph"/>
        <w:numPr>
          <w:ilvl w:val="0"/>
          <w:numId w:val="3"/>
        </w:numPr>
        <w:autoSpaceDE w:val="0"/>
        <w:autoSpaceDN w:val="0"/>
        <w:spacing w:after="0"/>
        <w:rPr>
          <w:sz w:val="18"/>
          <w:szCs w:val="18"/>
        </w:rPr>
      </w:pPr>
      <w:r w:rsidRPr="00104A5A">
        <w:rPr>
          <w:color w:val="1F1F1F"/>
          <w:spacing w:val="-7"/>
          <w:sz w:val="18"/>
          <w:szCs w:val="18"/>
          <w:lang w:val=""/>
        </w:rPr>
        <w:t>The storage yard and rest of the property shall be maintained in a clean, orderly, and reasonably weed free manner.</w:t>
      </w:r>
    </w:p>
    <w:p w:rsidR="00104A5A" w:rsidRPr="00104A5A" w:rsidRDefault="00104A5A" w:rsidP="00104A5A">
      <w:pPr>
        <w:pStyle w:val="ListParagraph"/>
        <w:numPr>
          <w:ilvl w:val="0"/>
          <w:numId w:val="3"/>
        </w:numPr>
        <w:autoSpaceDE w:val="0"/>
        <w:autoSpaceDN w:val="0"/>
        <w:spacing w:after="0"/>
        <w:rPr>
          <w:sz w:val="18"/>
          <w:szCs w:val="18"/>
        </w:rPr>
      </w:pPr>
      <w:r w:rsidRPr="00104A5A">
        <w:rPr>
          <w:color w:val="1F1F1F"/>
          <w:spacing w:val="-7"/>
          <w:sz w:val="18"/>
          <w:szCs w:val="18"/>
          <w:lang w:val=""/>
        </w:rPr>
        <w:t>This CUP shall expire in ten years and the Town Board can extend it an additional ten years.</w:t>
      </w:r>
    </w:p>
    <w:p w:rsidR="008508D9" w:rsidRDefault="00104A5A" w:rsidP="00104A5A">
      <w:pPr>
        <w:pStyle w:val="ListParagraph"/>
        <w:numPr>
          <w:ilvl w:val="0"/>
          <w:numId w:val="3"/>
        </w:numPr>
        <w:autoSpaceDE w:val="0"/>
        <w:autoSpaceDN w:val="0"/>
        <w:spacing w:after="0"/>
        <w:rPr>
          <w:sz w:val="18"/>
          <w:szCs w:val="18"/>
        </w:rPr>
      </w:pPr>
      <w:r w:rsidRPr="00104A5A">
        <w:rPr>
          <w:sz w:val="18"/>
          <w:szCs w:val="18"/>
        </w:rPr>
        <w:t>No more than 2,000 yards of material in 5,000 ft</w:t>
      </w:r>
      <w:r w:rsidRPr="00104A5A">
        <w:rPr>
          <w:sz w:val="18"/>
          <w:szCs w:val="18"/>
          <w:vertAlign w:val="superscript"/>
        </w:rPr>
        <w:t>2</w:t>
      </w:r>
      <w:r w:rsidRPr="00104A5A">
        <w:rPr>
          <w:sz w:val="18"/>
          <w:szCs w:val="18"/>
        </w:rPr>
        <w:t xml:space="preserve"> surface area.  </w:t>
      </w:r>
    </w:p>
    <w:p w:rsidR="00104A5A" w:rsidRPr="00104A5A" w:rsidRDefault="00104A5A" w:rsidP="00104A5A">
      <w:pPr>
        <w:pStyle w:val="ListParagraph"/>
        <w:autoSpaceDE w:val="0"/>
        <w:autoSpaceDN w:val="0"/>
        <w:spacing w:after="0"/>
        <w:ind w:left="724"/>
        <w:rPr>
          <w:sz w:val="18"/>
          <w:szCs w:val="18"/>
        </w:rPr>
      </w:pPr>
    </w:p>
    <w:p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104A5A">
        <w:rPr>
          <w:b/>
        </w:rPr>
        <w:t>Sup. Dresen,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104A5A">
        <w:rPr>
          <w:b/>
        </w:rPr>
        <w:t xml:space="preserve">Sup. Meinholz </w:t>
      </w:r>
      <w:r w:rsidRPr="00870C71">
        <w:rPr>
          <w:b/>
        </w:rPr>
        <w:t xml:space="preserve">to adjourn the meeting at </w:t>
      </w:r>
      <w:r w:rsidR="00104A5A">
        <w:rPr>
          <w:b/>
        </w:rPr>
        <w:t xml:space="preserve">10:04 </w:t>
      </w:r>
      <w:r w:rsidRPr="00870C71">
        <w:rPr>
          <w:b/>
        </w:rPr>
        <w:t xml:space="preserve">p.m.  Motion carried, </w:t>
      </w:r>
      <w:r w:rsidR="00104A5A">
        <w:rPr>
          <w:b/>
        </w:rPr>
        <w:t>5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  <w:bookmarkStart w:id="0" w:name="_GoBack"/>
      <w:bookmarkEnd w:id="0"/>
    </w:p>
    <w:sectPr w:rsidR="0034242D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C0" w:rsidRDefault="008316C0" w:rsidP="00642176">
      <w:pPr>
        <w:spacing w:after="0" w:line="240" w:lineRule="auto"/>
      </w:pPr>
      <w:r>
        <w:separator/>
      </w:r>
    </w:p>
  </w:endnote>
  <w:endnote w:type="continuationSeparator" w:id="0">
    <w:p w:rsidR="008316C0" w:rsidRDefault="008316C0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00180F">
          <w:t>October 1, 2018</w:t>
        </w:r>
      </w:sdtContent>
    </w:sdt>
    <w:r>
      <w:t xml:space="preserve">        </w:t>
    </w:r>
    <w:r w:rsidR="0000180F">
      <w:t xml:space="preserve">          </w:t>
    </w:r>
    <w:r>
      <w:t xml:space="preserve"> –        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4A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00180F">
              <w:rPr>
                <w:noProof/>
              </w:rPr>
              <w:t>1</w:t>
            </w:r>
          </w:sdtContent>
        </w:sdt>
      </w:sdtContent>
    </w:sdt>
    <w:r>
      <w:rPr>
        <w:noProof/>
      </w:rPr>
      <w:tab/>
    </w:r>
    <w:r w:rsidR="0000180F">
      <w:rPr>
        <w:noProof/>
      </w:rPr>
      <w:t xml:space="preserve">                                   </w:t>
    </w:r>
    <w:r>
      <w:rPr>
        <w:noProof/>
      </w:rPr>
      <w:t xml:space="preserve">Approved:  </w:t>
    </w:r>
    <w:r w:rsidR="002614AB">
      <w:rPr>
        <w:noProof/>
      </w:rPr>
      <w:t>October 16,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C0" w:rsidRDefault="008316C0" w:rsidP="00642176">
      <w:pPr>
        <w:spacing w:after="0" w:line="240" w:lineRule="auto"/>
      </w:pPr>
      <w:r>
        <w:separator/>
      </w:r>
    </w:p>
  </w:footnote>
  <w:footnote w:type="continuationSeparator" w:id="0">
    <w:p w:rsidR="008316C0" w:rsidRDefault="008316C0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364C1757" wp14:editId="2028262C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46B69E75" wp14:editId="66E9D1C8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C20D2"/>
    <w:multiLevelType w:val="hybridMultilevel"/>
    <w:tmpl w:val="A8B8294E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color w:val="1F1F1F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4939DD"/>
    <w:multiLevelType w:val="hybridMultilevel"/>
    <w:tmpl w:val="076ADEFE"/>
    <w:lvl w:ilvl="0" w:tplc="440C1474">
      <w:start w:val="1"/>
      <w:numFmt w:val="decimal"/>
      <w:lvlText w:val="%1."/>
      <w:lvlJc w:val="left"/>
      <w:pPr>
        <w:ind w:left="724" w:hanging="360"/>
      </w:pPr>
      <w:rPr>
        <w:rFonts w:hint="default"/>
        <w:color w:val="1F1F1F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C0"/>
    <w:rsid w:val="0000180F"/>
    <w:rsid w:val="0002695E"/>
    <w:rsid w:val="00104A5A"/>
    <w:rsid w:val="00130752"/>
    <w:rsid w:val="001B19A0"/>
    <w:rsid w:val="002614AB"/>
    <w:rsid w:val="0034242D"/>
    <w:rsid w:val="00485F48"/>
    <w:rsid w:val="005F48F9"/>
    <w:rsid w:val="00642176"/>
    <w:rsid w:val="00691BD4"/>
    <w:rsid w:val="007544A5"/>
    <w:rsid w:val="007D3885"/>
    <w:rsid w:val="008316C0"/>
    <w:rsid w:val="008508D9"/>
    <w:rsid w:val="00A50B5B"/>
    <w:rsid w:val="00A7346F"/>
    <w:rsid w:val="00A85080"/>
    <w:rsid w:val="00AF2F07"/>
    <w:rsid w:val="00B24D34"/>
    <w:rsid w:val="00CC44F7"/>
    <w:rsid w:val="00EA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0CA8523B-DF28-43D3-AB4E-04B190AD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21</TotalTime>
  <Pages>1</Pages>
  <Words>311</Words>
  <Characters>1659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</cp:lastModifiedBy>
  <cp:revision>4</cp:revision>
  <dcterms:created xsi:type="dcterms:W3CDTF">2018-10-15T20:52:00Z</dcterms:created>
  <dcterms:modified xsi:type="dcterms:W3CDTF">2018-11-09T18:22:00Z</dcterms:modified>
</cp:coreProperties>
</file>