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F" w:rsidRDefault="007E0B8F" w:rsidP="007E0B8F">
      <w:pPr>
        <w:pStyle w:val="NoSpacing"/>
        <w:jc w:val="center"/>
        <w:rPr>
          <w:b/>
          <w:sz w:val="28"/>
          <w:szCs w:val="28"/>
        </w:rPr>
      </w:pPr>
      <w:r>
        <w:rPr>
          <w:b/>
          <w:sz w:val="28"/>
          <w:szCs w:val="28"/>
        </w:rPr>
        <w:t xml:space="preserve">SPRINGFIELD PLAN COMMISSION </w:t>
      </w:r>
    </w:p>
    <w:p w:rsidR="007E0B8F" w:rsidRDefault="007E0B8F" w:rsidP="007E0B8F">
      <w:pPr>
        <w:pStyle w:val="NoSpacing"/>
        <w:jc w:val="center"/>
        <w:rPr>
          <w:b/>
          <w:sz w:val="28"/>
          <w:szCs w:val="28"/>
        </w:rPr>
      </w:pPr>
      <w:r>
        <w:rPr>
          <w:b/>
          <w:sz w:val="28"/>
          <w:szCs w:val="28"/>
        </w:rPr>
        <w:t xml:space="preserve">Meeting Minutes </w:t>
      </w:r>
      <w:proofErr w:type="gramStart"/>
      <w:r>
        <w:rPr>
          <w:b/>
          <w:sz w:val="28"/>
          <w:szCs w:val="28"/>
        </w:rPr>
        <w:t xml:space="preserve">-  </w:t>
      </w:r>
      <w:r w:rsidR="00C80E99">
        <w:rPr>
          <w:b/>
          <w:sz w:val="28"/>
          <w:szCs w:val="28"/>
        </w:rPr>
        <w:t>November</w:t>
      </w:r>
      <w:proofErr w:type="gramEnd"/>
      <w:r w:rsidR="00C80E99">
        <w:rPr>
          <w:b/>
          <w:sz w:val="28"/>
          <w:szCs w:val="28"/>
        </w:rPr>
        <w:t xml:space="preserve"> 12, 2018</w:t>
      </w:r>
      <w:r w:rsidR="0079706D">
        <w:rPr>
          <w:b/>
          <w:sz w:val="28"/>
          <w:szCs w:val="28"/>
        </w:rPr>
        <w:t xml:space="preserve"> </w:t>
      </w:r>
      <w:r>
        <w:rPr>
          <w:b/>
          <w:sz w:val="28"/>
          <w:szCs w:val="28"/>
        </w:rPr>
        <w:t xml:space="preserve"> @ 7:30 p.m.  </w:t>
      </w:r>
    </w:p>
    <w:p w:rsidR="007E0B8F" w:rsidRDefault="007E0B8F" w:rsidP="007E0B8F">
      <w:pPr>
        <w:pStyle w:val="NoSpacing"/>
        <w:jc w:val="center"/>
        <w:rPr>
          <w:b/>
          <w:sz w:val="28"/>
          <w:szCs w:val="28"/>
        </w:rPr>
      </w:pPr>
      <w:r>
        <w:rPr>
          <w:b/>
          <w:sz w:val="28"/>
          <w:szCs w:val="28"/>
        </w:rPr>
        <w:t>Springfield Townhall, 6157 CTH P, Dane, WI</w:t>
      </w:r>
    </w:p>
    <w:p w:rsidR="00AB21FB" w:rsidRDefault="00AB21FB" w:rsidP="0050443B">
      <w:pPr>
        <w:pStyle w:val="ListParagraph"/>
        <w:rPr>
          <w:b/>
        </w:rPr>
      </w:pPr>
    </w:p>
    <w:p w:rsidR="0050443B" w:rsidRPr="00615E78" w:rsidRDefault="00D8784F" w:rsidP="005C1564">
      <w:pPr>
        <w:pStyle w:val="ListParagraph"/>
        <w:numPr>
          <w:ilvl w:val="0"/>
          <w:numId w:val="2"/>
        </w:numPr>
        <w:spacing w:after="0" w:line="240" w:lineRule="auto"/>
        <w:ind w:left="0"/>
        <w:rPr>
          <w:rFonts w:eastAsia="Batang" w:cs="FrankRuehl"/>
          <w:sz w:val="21"/>
          <w:szCs w:val="21"/>
        </w:rPr>
      </w:pPr>
      <w:r w:rsidRPr="00615E78">
        <w:rPr>
          <w:rFonts w:eastAsia="Batang" w:cs="FrankRuehl"/>
          <w:sz w:val="21"/>
          <w:szCs w:val="21"/>
        </w:rPr>
        <w:t>CALL TO ORDER, ROLL CALL, PLEDGE OF ALLEGIANCE</w:t>
      </w:r>
    </w:p>
    <w:p w:rsidR="0066249A" w:rsidRPr="00615E78" w:rsidRDefault="004F7619" w:rsidP="005C1564">
      <w:pPr>
        <w:pStyle w:val="ListParagraph"/>
        <w:spacing w:after="0" w:line="240" w:lineRule="auto"/>
        <w:ind w:left="0"/>
        <w:rPr>
          <w:rFonts w:eastAsia="Batang" w:cs="FrankRuehl"/>
          <w:sz w:val="21"/>
          <w:szCs w:val="21"/>
        </w:rPr>
      </w:pPr>
      <w:r w:rsidRPr="00615E78">
        <w:rPr>
          <w:rFonts w:eastAsia="Batang" w:cs="FrankRuehl"/>
          <w:sz w:val="21"/>
          <w:szCs w:val="21"/>
        </w:rPr>
        <w:t xml:space="preserve">Chair Jeff Endres called the meeting to order at 7:30 p.m.  </w:t>
      </w:r>
      <w:r w:rsidR="0066249A" w:rsidRPr="00615E78">
        <w:rPr>
          <w:rFonts w:eastAsia="Batang" w:cs="FrankRuehl"/>
          <w:sz w:val="21"/>
          <w:szCs w:val="21"/>
        </w:rPr>
        <w:t xml:space="preserve">Roll call shows </w:t>
      </w:r>
      <w:r w:rsidR="00400159" w:rsidRPr="00615E78">
        <w:rPr>
          <w:rFonts w:eastAsia="Batang" w:cs="FrankRuehl"/>
          <w:sz w:val="21"/>
          <w:szCs w:val="21"/>
        </w:rPr>
        <w:t xml:space="preserve">Chair Endres, </w:t>
      </w:r>
      <w:r w:rsidRPr="00615E78">
        <w:rPr>
          <w:rFonts w:eastAsia="Batang" w:cs="FrankRuehl"/>
          <w:sz w:val="21"/>
          <w:szCs w:val="21"/>
        </w:rPr>
        <w:t>Commissioners Acker, Wagner, Resan</w:t>
      </w:r>
      <w:r w:rsidR="00400159" w:rsidRPr="00615E78">
        <w:rPr>
          <w:rFonts w:eastAsia="Batang" w:cs="FrankRuehl"/>
          <w:sz w:val="21"/>
          <w:szCs w:val="21"/>
        </w:rPr>
        <w:t xml:space="preserve">, </w:t>
      </w:r>
      <w:r w:rsidR="00B02B1B" w:rsidRPr="00615E78">
        <w:rPr>
          <w:rFonts w:eastAsia="Batang" w:cs="FrankRuehl"/>
          <w:sz w:val="21"/>
          <w:szCs w:val="21"/>
        </w:rPr>
        <w:t>W</w:t>
      </w:r>
      <w:r w:rsidR="00400159" w:rsidRPr="00615E78">
        <w:rPr>
          <w:rFonts w:eastAsia="Batang" w:cs="FrankRuehl"/>
          <w:sz w:val="21"/>
          <w:szCs w:val="21"/>
        </w:rPr>
        <w:t>olfe</w:t>
      </w:r>
      <w:r w:rsidR="00B02B1B" w:rsidRPr="00615E78">
        <w:rPr>
          <w:rFonts w:eastAsia="Batang" w:cs="FrankRuehl"/>
          <w:sz w:val="21"/>
          <w:szCs w:val="21"/>
        </w:rPr>
        <w:t>, and Beglinger</w:t>
      </w:r>
      <w:r w:rsidR="0066249A" w:rsidRPr="00615E78">
        <w:rPr>
          <w:rFonts w:eastAsia="Batang" w:cs="FrankRuehl"/>
          <w:sz w:val="21"/>
          <w:szCs w:val="21"/>
        </w:rPr>
        <w:t xml:space="preserve"> present</w:t>
      </w:r>
      <w:r w:rsidRPr="00615E78">
        <w:rPr>
          <w:rFonts w:eastAsia="Batang" w:cs="FrankRuehl"/>
          <w:sz w:val="21"/>
          <w:szCs w:val="21"/>
        </w:rPr>
        <w:t xml:space="preserve">, </w:t>
      </w:r>
      <w:r w:rsidR="0066249A" w:rsidRPr="00615E78">
        <w:rPr>
          <w:rFonts w:eastAsia="Batang" w:cs="FrankRuehl"/>
          <w:sz w:val="21"/>
          <w:szCs w:val="21"/>
        </w:rPr>
        <w:t xml:space="preserve">as well as </w:t>
      </w:r>
      <w:r w:rsidRPr="00615E78">
        <w:rPr>
          <w:rFonts w:eastAsia="Batang" w:cs="FrankRuehl"/>
          <w:sz w:val="21"/>
          <w:szCs w:val="21"/>
        </w:rPr>
        <w:t>Sup. Pulvermacher</w:t>
      </w:r>
      <w:r w:rsidR="0066249A" w:rsidRPr="00615E78">
        <w:rPr>
          <w:rFonts w:eastAsia="Batang" w:cs="FrankRuehl"/>
          <w:sz w:val="21"/>
          <w:szCs w:val="21"/>
        </w:rPr>
        <w:t>.</w:t>
      </w:r>
      <w:r w:rsidRPr="00615E78">
        <w:rPr>
          <w:rFonts w:eastAsia="Batang" w:cs="FrankRuehl"/>
          <w:sz w:val="21"/>
          <w:szCs w:val="21"/>
        </w:rPr>
        <w:t xml:space="preserve"> </w:t>
      </w:r>
    </w:p>
    <w:p w:rsidR="0066249A" w:rsidRPr="00615E78" w:rsidRDefault="0066249A" w:rsidP="0066249A">
      <w:pPr>
        <w:pStyle w:val="ListParagraph"/>
        <w:spacing w:after="0" w:line="240" w:lineRule="auto"/>
        <w:ind w:left="0"/>
        <w:rPr>
          <w:rFonts w:eastAsia="Batang" w:cs="FrankRuehl"/>
          <w:sz w:val="21"/>
          <w:szCs w:val="21"/>
        </w:rPr>
      </w:pPr>
    </w:p>
    <w:p w:rsidR="004F7619" w:rsidRPr="00615E78" w:rsidRDefault="0066249A" w:rsidP="0066249A">
      <w:pPr>
        <w:pStyle w:val="ListParagraph"/>
        <w:spacing w:after="0" w:line="240" w:lineRule="auto"/>
        <w:ind w:left="0"/>
        <w:rPr>
          <w:rFonts w:eastAsia="Batang" w:cs="FrankRuehl"/>
          <w:sz w:val="21"/>
          <w:szCs w:val="21"/>
        </w:rPr>
      </w:pPr>
      <w:r w:rsidRPr="00615E78">
        <w:rPr>
          <w:rFonts w:eastAsia="Batang" w:cs="FrankRuehl"/>
          <w:sz w:val="21"/>
          <w:szCs w:val="21"/>
        </w:rPr>
        <w:t xml:space="preserve">Also present were </w:t>
      </w:r>
      <w:r w:rsidR="004F7619" w:rsidRPr="00615E78">
        <w:rPr>
          <w:rFonts w:eastAsia="Batang" w:cs="FrankRuehl"/>
          <w:sz w:val="21"/>
          <w:szCs w:val="21"/>
        </w:rPr>
        <w:t>Clerk</w:t>
      </w:r>
      <w:r w:rsidRPr="00615E78">
        <w:rPr>
          <w:rFonts w:eastAsia="Batang" w:cs="FrankRuehl"/>
          <w:sz w:val="21"/>
          <w:szCs w:val="21"/>
        </w:rPr>
        <w:t xml:space="preserve">-Treasurer Fayas, </w:t>
      </w:r>
      <w:r w:rsidR="00C0031A">
        <w:rPr>
          <w:rFonts w:eastAsia="Batang" w:cs="FrankRuehl"/>
          <w:sz w:val="21"/>
          <w:szCs w:val="21"/>
        </w:rPr>
        <w:t xml:space="preserve">Earl Meinholz, John Acker and Pam </w:t>
      </w:r>
      <w:proofErr w:type="spellStart"/>
      <w:r w:rsidR="00C0031A">
        <w:rPr>
          <w:rFonts w:eastAsia="Batang" w:cs="FrankRuehl"/>
          <w:sz w:val="21"/>
          <w:szCs w:val="21"/>
        </w:rPr>
        <w:t>McSherry</w:t>
      </w:r>
      <w:proofErr w:type="spellEnd"/>
      <w:r w:rsidRPr="00615E78">
        <w:rPr>
          <w:rFonts w:eastAsia="Batang" w:cs="FrankRuehl"/>
          <w:sz w:val="21"/>
          <w:szCs w:val="21"/>
        </w:rPr>
        <w:t>.</w:t>
      </w:r>
    </w:p>
    <w:p w:rsidR="00A96C06" w:rsidRPr="00615E78" w:rsidRDefault="00A96C06" w:rsidP="0066249A">
      <w:pPr>
        <w:pStyle w:val="ListParagraph"/>
        <w:spacing w:after="0" w:line="240" w:lineRule="auto"/>
        <w:ind w:left="0"/>
        <w:rPr>
          <w:rFonts w:eastAsia="Batang" w:cs="FrankRuehl"/>
          <w:sz w:val="21"/>
          <w:szCs w:val="21"/>
        </w:rPr>
      </w:pPr>
    </w:p>
    <w:p w:rsidR="00A96C06" w:rsidRPr="00615E78" w:rsidRDefault="00A96C06" w:rsidP="0066249A">
      <w:pPr>
        <w:pStyle w:val="ListParagraph"/>
        <w:spacing w:after="0" w:line="240" w:lineRule="auto"/>
        <w:ind w:left="0"/>
        <w:rPr>
          <w:rFonts w:eastAsia="Batang" w:cs="FrankRuehl"/>
          <w:sz w:val="21"/>
          <w:szCs w:val="21"/>
        </w:rPr>
      </w:pPr>
      <w:r w:rsidRPr="00615E78">
        <w:rPr>
          <w:rFonts w:eastAsia="Batang" w:cs="FrankRuehl"/>
          <w:sz w:val="21"/>
          <w:szCs w:val="21"/>
        </w:rPr>
        <w:t>The Pledge of Allegiance was recited.</w:t>
      </w:r>
    </w:p>
    <w:p w:rsidR="0066249A" w:rsidRPr="00615E78" w:rsidRDefault="0066249A" w:rsidP="0066249A">
      <w:pPr>
        <w:pStyle w:val="ListParagraph"/>
        <w:spacing w:after="0" w:line="240" w:lineRule="auto"/>
        <w:ind w:left="0"/>
        <w:rPr>
          <w:rFonts w:eastAsia="Batang" w:cs="FrankRuehl"/>
          <w:sz w:val="21"/>
          <w:szCs w:val="21"/>
        </w:rPr>
      </w:pPr>
    </w:p>
    <w:p w:rsidR="0050443B" w:rsidRPr="00615E78" w:rsidRDefault="00D8784F" w:rsidP="005C1564">
      <w:pPr>
        <w:pStyle w:val="ListParagraph"/>
        <w:numPr>
          <w:ilvl w:val="0"/>
          <w:numId w:val="2"/>
        </w:numPr>
        <w:spacing w:after="0" w:line="240" w:lineRule="auto"/>
        <w:ind w:left="0"/>
        <w:rPr>
          <w:rFonts w:eastAsia="Batang" w:cs="FrankRuehl"/>
          <w:sz w:val="21"/>
          <w:szCs w:val="21"/>
        </w:rPr>
      </w:pPr>
      <w:r w:rsidRPr="00615E78">
        <w:rPr>
          <w:rFonts w:eastAsia="Batang" w:cs="FrankRuehl"/>
          <w:sz w:val="21"/>
          <w:szCs w:val="21"/>
        </w:rPr>
        <w:t>CONFIRMATION OF POSTINGS FOR OPEN MEETING LAWS</w:t>
      </w:r>
    </w:p>
    <w:p w:rsidR="0066249A" w:rsidRPr="00615E78" w:rsidRDefault="0066249A" w:rsidP="005C1564">
      <w:pPr>
        <w:pStyle w:val="ListParagraph"/>
        <w:spacing w:after="0" w:line="240" w:lineRule="auto"/>
        <w:ind w:left="0"/>
        <w:rPr>
          <w:rFonts w:eastAsia="Batang" w:cs="FrankRuehl"/>
          <w:sz w:val="21"/>
          <w:szCs w:val="21"/>
        </w:rPr>
      </w:pPr>
      <w:r w:rsidRPr="00615E78">
        <w:rPr>
          <w:rFonts w:eastAsia="Batang" w:cs="FrankRuehl"/>
          <w:sz w:val="21"/>
          <w:szCs w:val="21"/>
        </w:rPr>
        <w:t>The Clerk confirmed that the agenda was posted at town hall and on the Town website and that the meeting is being recorded.</w:t>
      </w:r>
    </w:p>
    <w:p w:rsidR="0066249A" w:rsidRPr="00615E78" w:rsidRDefault="0066249A" w:rsidP="0066249A">
      <w:pPr>
        <w:pStyle w:val="ListParagraph"/>
        <w:spacing w:after="0" w:line="240" w:lineRule="auto"/>
        <w:ind w:left="0"/>
        <w:rPr>
          <w:rFonts w:eastAsia="Batang" w:cs="FrankRuehl"/>
          <w:sz w:val="21"/>
          <w:szCs w:val="21"/>
        </w:rPr>
      </w:pPr>
    </w:p>
    <w:p w:rsidR="00F423AB" w:rsidRPr="00F423AB" w:rsidRDefault="00E40BC9" w:rsidP="00F423AB">
      <w:pPr>
        <w:pStyle w:val="ListParagraph"/>
        <w:numPr>
          <w:ilvl w:val="0"/>
          <w:numId w:val="2"/>
        </w:numPr>
        <w:spacing w:after="200" w:line="240" w:lineRule="auto"/>
        <w:ind w:left="0"/>
        <w:rPr>
          <w:rFonts w:eastAsia="Batang" w:cs="FrankRuehl"/>
          <w:sz w:val="21"/>
          <w:szCs w:val="21"/>
        </w:rPr>
      </w:pPr>
      <w:r w:rsidRPr="00615E78">
        <w:rPr>
          <w:rFonts w:eastAsia="Batang" w:cs="FrankRuehl"/>
          <w:sz w:val="21"/>
          <w:szCs w:val="21"/>
        </w:rPr>
        <w:t>PUBLIC COMMENT TIME</w:t>
      </w:r>
      <w:r w:rsidR="00F423AB">
        <w:rPr>
          <w:rFonts w:eastAsia="Batang" w:cs="FrankRuehl"/>
          <w:sz w:val="21"/>
          <w:szCs w:val="21"/>
        </w:rPr>
        <w:t xml:space="preserve"> – None.</w:t>
      </w:r>
    </w:p>
    <w:p w:rsidR="00E40BC9" w:rsidRPr="00615E78" w:rsidRDefault="00E40BC9" w:rsidP="00E40BC9">
      <w:pPr>
        <w:pStyle w:val="ListParagraph"/>
        <w:spacing w:after="200" w:line="240" w:lineRule="auto"/>
        <w:ind w:left="0"/>
        <w:rPr>
          <w:rFonts w:eastAsia="Batang" w:cs="FrankRuehl"/>
          <w:sz w:val="21"/>
          <w:szCs w:val="21"/>
        </w:rPr>
      </w:pPr>
    </w:p>
    <w:p w:rsidR="0050443B" w:rsidRPr="00615E78" w:rsidRDefault="00D8784F" w:rsidP="005C1564">
      <w:pPr>
        <w:pStyle w:val="ListParagraph"/>
        <w:numPr>
          <w:ilvl w:val="0"/>
          <w:numId w:val="2"/>
        </w:numPr>
        <w:spacing w:after="200" w:line="240" w:lineRule="auto"/>
        <w:ind w:left="0"/>
        <w:rPr>
          <w:rFonts w:eastAsia="Batang" w:cs="FrankRuehl"/>
          <w:sz w:val="21"/>
          <w:szCs w:val="21"/>
        </w:rPr>
      </w:pPr>
      <w:r w:rsidRPr="00615E78">
        <w:rPr>
          <w:rFonts w:eastAsia="Batang" w:cs="FrankRuehl"/>
          <w:sz w:val="21"/>
          <w:szCs w:val="21"/>
        </w:rPr>
        <w:t xml:space="preserve">APPROVAL OF </w:t>
      </w:r>
      <w:r w:rsidR="00E40BC9" w:rsidRPr="00615E78">
        <w:rPr>
          <w:rFonts w:eastAsia="Batang" w:cs="FrankRuehl"/>
          <w:sz w:val="21"/>
          <w:szCs w:val="21"/>
        </w:rPr>
        <w:t xml:space="preserve">PREVIOUS </w:t>
      </w:r>
      <w:r w:rsidRPr="00615E78">
        <w:rPr>
          <w:rFonts w:eastAsia="Batang" w:cs="FrankRuehl"/>
          <w:sz w:val="21"/>
          <w:szCs w:val="21"/>
        </w:rPr>
        <w:t>MINUTES</w:t>
      </w:r>
      <w:r w:rsidR="00E40BC9" w:rsidRPr="00615E78">
        <w:rPr>
          <w:rFonts w:eastAsia="Batang" w:cs="FrankRuehl"/>
          <w:sz w:val="21"/>
          <w:szCs w:val="21"/>
        </w:rPr>
        <w:t>:</w:t>
      </w:r>
      <w:r w:rsidR="00C74BB6" w:rsidRPr="00615E78">
        <w:rPr>
          <w:rFonts w:eastAsia="Batang" w:cs="FrankRuehl"/>
          <w:sz w:val="21"/>
          <w:szCs w:val="21"/>
        </w:rPr>
        <w:t xml:space="preserve">  </w:t>
      </w:r>
      <w:r w:rsidR="00FA6747" w:rsidRPr="00615E78">
        <w:rPr>
          <w:rFonts w:eastAsia="Batang" w:cs="FrankRuehl"/>
          <w:sz w:val="21"/>
          <w:szCs w:val="21"/>
        </w:rPr>
        <w:t>Oct. 1</w:t>
      </w:r>
      <w:r w:rsidR="007779E5" w:rsidRPr="00615E78">
        <w:rPr>
          <w:rFonts w:eastAsia="Batang" w:cs="FrankRuehl"/>
          <w:sz w:val="21"/>
          <w:szCs w:val="21"/>
        </w:rPr>
        <w:t>, 2018</w:t>
      </w:r>
    </w:p>
    <w:p w:rsidR="00326D2B" w:rsidRPr="00615E78" w:rsidRDefault="00326D2B" w:rsidP="005C1564">
      <w:pPr>
        <w:pStyle w:val="ListParagraph"/>
        <w:spacing w:after="0" w:line="240" w:lineRule="auto"/>
        <w:ind w:left="0"/>
        <w:rPr>
          <w:rFonts w:eastAsia="Batang" w:cs="FrankRuehl"/>
          <w:b/>
          <w:sz w:val="21"/>
          <w:szCs w:val="21"/>
        </w:rPr>
      </w:pPr>
      <w:r w:rsidRPr="00615E78">
        <w:rPr>
          <w:rFonts w:eastAsia="Batang" w:cs="FrankRuehl"/>
          <w:b/>
          <w:sz w:val="21"/>
          <w:szCs w:val="21"/>
        </w:rPr>
        <w:t xml:space="preserve">Motion by </w:t>
      </w:r>
      <w:r w:rsidR="00F423AB">
        <w:rPr>
          <w:rFonts w:eastAsia="Batang" w:cs="FrankRuehl"/>
          <w:b/>
          <w:sz w:val="21"/>
          <w:szCs w:val="21"/>
        </w:rPr>
        <w:t>Sup. Pulvermacher,</w:t>
      </w:r>
      <w:r w:rsidRPr="00615E78">
        <w:rPr>
          <w:rFonts w:eastAsia="Batang" w:cs="FrankRuehl"/>
          <w:b/>
          <w:sz w:val="21"/>
          <w:szCs w:val="21"/>
        </w:rPr>
        <w:t xml:space="preserve"> seconded by Commissioner </w:t>
      </w:r>
      <w:r w:rsidR="00F423AB">
        <w:rPr>
          <w:rFonts w:eastAsia="Batang" w:cs="FrankRuehl"/>
          <w:b/>
          <w:sz w:val="21"/>
          <w:szCs w:val="21"/>
        </w:rPr>
        <w:t>Resan</w:t>
      </w:r>
      <w:r w:rsidRPr="00615E78">
        <w:rPr>
          <w:rFonts w:eastAsia="Batang" w:cs="FrankRuehl"/>
          <w:b/>
          <w:sz w:val="21"/>
          <w:szCs w:val="21"/>
        </w:rPr>
        <w:t xml:space="preserve"> to approve</w:t>
      </w:r>
      <w:r w:rsidR="00C74BB6" w:rsidRPr="00615E78">
        <w:rPr>
          <w:rFonts w:eastAsia="Batang" w:cs="FrankRuehl"/>
          <w:b/>
          <w:sz w:val="21"/>
          <w:szCs w:val="21"/>
        </w:rPr>
        <w:t xml:space="preserve"> </w:t>
      </w:r>
      <w:r w:rsidR="00F423AB">
        <w:rPr>
          <w:rFonts w:eastAsia="Batang" w:cs="FrankRuehl"/>
          <w:b/>
          <w:sz w:val="21"/>
          <w:szCs w:val="21"/>
        </w:rPr>
        <w:t xml:space="preserve">the </w:t>
      </w:r>
      <w:r w:rsidR="00C74BB6" w:rsidRPr="00615E78">
        <w:rPr>
          <w:rFonts w:eastAsia="Batang" w:cs="FrankRuehl"/>
          <w:b/>
          <w:sz w:val="21"/>
          <w:szCs w:val="21"/>
        </w:rPr>
        <w:t>minutes</w:t>
      </w:r>
      <w:r w:rsidRPr="00615E78">
        <w:rPr>
          <w:rFonts w:eastAsia="Batang" w:cs="FrankRuehl"/>
          <w:b/>
          <w:sz w:val="21"/>
          <w:szCs w:val="21"/>
        </w:rPr>
        <w:t xml:space="preserve">.  </w:t>
      </w:r>
      <w:r w:rsidR="00C74BB6" w:rsidRPr="00615E78">
        <w:rPr>
          <w:rFonts w:eastAsia="Batang" w:cs="FrankRuehl"/>
          <w:b/>
          <w:sz w:val="21"/>
          <w:szCs w:val="21"/>
        </w:rPr>
        <w:t xml:space="preserve">Motion carried, </w:t>
      </w:r>
      <w:r w:rsidR="00F423AB">
        <w:rPr>
          <w:rFonts w:eastAsia="Batang" w:cs="FrankRuehl"/>
          <w:b/>
          <w:sz w:val="21"/>
          <w:szCs w:val="21"/>
        </w:rPr>
        <w:t>7</w:t>
      </w:r>
      <w:r w:rsidR="004F7619" w:rsidRPr="00615E78">
        <w:rPr>
          <w:rFonts w:eastAsia="Batang" w:cs="FrankRuehl"/>
          <w:b/>
          <w:sz w:val="21"/>
          <w:szCs w:val="21"/>
        </w:rPr>
        <w:t>-0.</w:t>
      </w:r>
    </w:p>
    <w:p w:rsidR="0068548A" w:rsidRPr="00615E78" w:rsidRDefault="0068548A" w:rsidP="00D91E01">
      <w:pPr>
        <w:pStyle w:val="ListParagraph"/>
        <w:spacing w:before="240" w:after="200" w:line="240" w:lineRule="auto"/>
        <w:ind w:left="0"/>
        <w:rPr>
          <w:rFonts w:eastAsia="Batang" w:cs="FrankRuehl"/>
          <w:sz w:val="21"/>
          <w:szCs w:val="21"/>
          <w:u w:val="single"/>
        </w:rPr>
      </w:pPr>
    </w:p>
    <w:p w:rsidR="007779E5" w:rsidRPr="00615E78" w:rsidRDefault="007779E5" w:rsidP="007779E5">
      <w:pPr>
        <w:pStyle w:val="ListParagraph"/>
        <w:numPr>
          <w:ilvl w:val="0"/>
          <w:numId w:val="2"/>
        </w:numPr>
        <w:autoSpaceDE w:val="0"/>
        <w:autoSpaceDN w:val="0"/>
        <w:adjustRightInd w:val="0"/>
        <w:spacing w:after="0" w:line="240" w:lineRule="auto"/>
        <w:ind w:left="0"/>
        <w:rPr>
          <w:rFonts w:cs="Franklin Gothic"/>
          <w:sz w:val="21"/>
          <w:szCs w:val="21"/>
        </w:rPr>
      </w:pPr>
      <w:r w:rsidRPr="00615E78">
        <w:rPr>
          <w:rFonts w:cs="Franklin Gothic"/>
          <w:sz w:val="21"/>
          <w:szCs w:val="21"/>
        </w:rPr>
        <w:t xml:space="preserve">DISCUSSION ONLY:  </w:t>
      </w:r>
    </w:p>
    <w:p w:rsidR="00FA6747" w:rsidRDefault="00FA6747" w:rsidP="00FA6747">
      <w:pPr>
        <w:pStyle w:val="ListParagraph"/>
        <w:numPr>
          <w:ilvl w:val="1"/>
          <w:numId w:val="2"/>
        </w:numPr>
        <w:autoSpaceDE w:val="0"/>
        <w:autoSpaceDN w:val="0"/>
        <w:adjustRightInd w:val="0"/>
        <w:spacing w:after="0" w:line="240" w:lineRule="auto"/>
        <w:ind w:left="720"/>
        <w:rPr>
          <w:rFonts w:cs="Franklin Gothic"/>
          <w:sz w:val="21"/>
          <w:szCs w:val="21"/>
        </w:rPr>
      </w:pPr>
      <w:r w:rsidRPr="00615E78">
        <w:rPr>
          <w:rFonts w:cs="Franklin Gothic"/>
          <w:sz w:val="21"/>
          <w:szCs w:val="21"/>
        </w:rPr>
        <w:t>DON MARTY LOT REVISION</w:t>
      </w:r>
    </w:p>
    <w:p w:rsidR="008A41FC" w:rsidRPr="008A41FC" w:rsidRDefault="008A41FC" w:rsidP="008A41FC">
      <w:pPr>
        <w:autoSpaceDE w:val="0"/>
        <w:autoSpaceDN w:val="0"/>
        <w:adjustRightInd w:val="0"/>
        <w:spacing w:after="0" w:line="240" w:lineRule="auto"/>
        <w:rPr>
          <w:rFonts w:cs="Franklin Gothic"/>
          <w:sz w:val="21"/>
          <w:szCs w:val="21"/>
        </w:rPr>
      </w:pPr>
      <w:r>
        <w:rPr>
          <w:rFonts w:cs="Franklin Gothic"/>
          <w:sz w:val="21"/>
          <w:szCs w:val="21"/>
        </w:rPr>
        <w:t>Mr. Earl Meinholz, representing Mr. Marty, wants to re</w:t>
      </w:r>
      <w:r w:rsidR="001A3BAD">
        <w:rPr>
          <w:rFonts w:cs="Franklin Gothic"/>
          <w:sz w:val="21"/>
          <w:szCs w:val="21"/>
        </w:rPr>
        <w:t>vise t</w:t>
      </w:r>
      <w:r>
        <w:rPr>
          <w:rFonts w:cs="Franklin Gothic"/>
          <w:sz w:val="21"/>
          <w:szCs w:val="21"/>
        </w:rPr>
        <w:t>he</w:t>
      </w:r>
      <w:r w:rsidR="001A3BAD">
        <w:rPr>
          <w:rFonts w:cs="Franklin Gothic"/>
          <w:sz w:val="21"/>
          <w:szCs w:val="21"/>
        </w:rPr>
        <w:t xml:space="preserve"> lots created </w:t>
      </w:r>
      <w:r w:rsidR="007C3C35">
        <w:rPr>
          <w:rFonts w:cs="Franklin Gothic"/>
          <w:sz w:val="21"/>
          <w:szCs w:val="21"/>
        </w:rPr>
        <w:t>January</w:t>
      </w:r>
      <w:r w:rsidR="001A3BAD">
        <w:rPr>
          <w:rFonts w:cs="Franklin Gothic"/>
          <w:sz w:val="21"/>
          <w:szCs w:val="21"/>
        </w:rPr>
        <w:t xml:space="preserve"> 2018 with CSM #14724 (Parcels 0808-282-9335-0, Lot 1; 0808-282-9370-0, Lot 2; </w:t>
      </w:r>
      <w:r w:rsidR="00621D6F">
        <w:rPr>
          <w:rFonts w:cs="Franklin Gothic"/>
          <w:sz w:val="21"/>
          <w:szCs w:val="21"/>
        </w:rPr>
        <w:t xml:space="preserve">&amp; 0808-282-9081-0) and </w:t>
      </w:r>
      <w:r w:rsidR="007C3C35">
        <w:rPr>
          <w:rFonts w:cs="Franklin Gothic"/>
          <w:sz w:val="21"/>
          <w:szCs w:val="21"/>
        </w:rPr>
        <w:t>wanted the Commission’s opinion before having a new CSM created.   The proposal increases the size of both lots, extending them farther west.  The Commission didn’t have any objections at this time.</w:t>
      </w:r>
    </w:p>
    <w:p w:rsidR="00FA6747" w:rsidRDefault="00FA6747" w:rsidP="00FA6747">
      <w:pPr>
        <w:pStyle w:val="ListParagraph"/>
        <w:numPr>
          <w:ilvl w:val="1"/>
          <w:numId w:val="2"/>
        </w:numPr>
        <w:autoSpaceDE w:val="0"/>
        <w:autoSpaceDN w:val="0"/>
        <w:adjustRightInd w:val="0"/>
        <w:spacing w:after="0" w:line="240" w:lineRule="auto"/>
        <w:ind w:left="720"/>
        <w:rPr>
          <w:rFonts w:cs="Franklin Gothic"/>
          <w:sz w:val="21"/>
          <w:szCs w:val="21"/>
        </w:rPr>
      </w:pPr>
      <w:r w:rsidRPr="00615E78">
        <w:rPr>
          <w:rFonts w:cs="Franklin Gothic"/>
          <w:sz w:val="21"/>
          <w:szCs w:val="21"/>
        </w:rPr>
        <w:t>JOHN L. ACKER CONCEPT PLAN—4 LOT CSM</w:t>
      </w:r>
    </w:p>
    <w:p w:rsidR="00FA6747" w:rsidRDefault="007C3C35" w:rsidP="004679ED">
      <w:pPr>
        <w:autoSpaceDE w:val="0"/>
        <w:autoSpaceDN w:val="0"/>
        <w:adjustRightInd w:val="0"/>
        <w:spacing w:after="0" w:line="240" w:lineRule="auto"/>
        <w:rPr>
          <w:rFonts w:cs="Franklin Gothic"/>
          <w:sz w:val="21"/>
          <w:szCs w:val="21"/>
        </w:rPr>
      </w:pPr>
      <w:r>
        <w:rPr>
          <w:rFonts w:cs="Franklin Gothic"/>
          <w:sz w:val="21"/>
          <w:szCs w:val="21"/>
        </w:rPr>
        <w:t>Mr. Acker is exploring the creation of new lots on Parcel 0808-091-9885-0</w:t>
      </w:r>
      <w:r w:rsidR="00C80382">
        <w:rPr>
          <w:rFonts w:cs="Franklin Gothic"/>
          <w:sz w:val="21"/>
          <w:szCs w:val="21"/>
        </w:rPr>
        <w:t>.  A preliminary concept map showed four new lots varying in size from 2.69 to 5.89 acres.  Mr. Acker indicated he has 5 splits remaining; Lot 2 of CSM 14722 used a split in February 2018, but Lot 1 of CSM 1511 was created prior to 1979.  The Plan Commission noted that</w:t>
      </w:r>
      <w:r w:rsidR="00715AA3">
        <w:rPr>
          <w:rFonts w:cs="Franklin Gothic"/>
          <w:sz w:val="21"/>
          <w:szCs w:val="21"/>
        </w:rPr>
        <w:t xml:space="preserve"> </w:t>
      </w:r>
      <w:r w:rsidR="004679ED">
        <w:rPr>
          <w:rFonts w:cs="Franklin Gothic"/>
          <w:sz w:val="21"/>
          <w:szCs w:val="21"/>
        </w:rPr>
        <w:t xml:space="preserve">because </w:t>
      </w:r>
      <w:r w:rsidR="00715AA3">
        <w:rPr>
          <w:rFonts w:cs="Franklin Gothic"/>
          <w:sz w:val="21"/>
          <w:szCs w:val="21"/>
        </w:rPr>
        <w:t xml:space="preserve">a subdivision plat </w:t>
      </w:r>
      <w:r w:rsidR="004679ED">
        <w:rPr>
          <w:rFonts w:cs="Franklin Gothic"/>
          <w:sz w:val="21"/>
          <w:szCs w:val="21"/>
        </w:rPr>
        <w:t>is required</w:t>
      </w:r>
      <w:r w:rsidR="00C80382">
        <w:rPr>
          <w:rFonts w:cs="Franklin Gothic"/>
          <w:sz w:val="21"/>
          <w:szCs w:val="21"/>
        </w:rPr>
        <w:t xml:space="preserve"> to create five new lots in five years</w:t>
      </w:r>
      <w:r w:rsidR="004679ED">
        <w:rPr>
          <w:rFonts w:cs="Franklin Gothic"/>
          <w:sz w:val="21"/>
          <w:szCs w:val="21"/>
        </w:rPr>
        <w:t>, Mr. Acker will either have to reduce the number of proposed lots on this CSM to three or less, or do a plat instead.</w:t>
      </w:r>
      <w:r w:rsidR="00F53FAD">
        <w:rPr>
          <w:rFonts w:cs="Franklin Gothic"/>
          <w:sz w:val="21"/>
          <w:szCs w:val="21"/>
        </w:rPr>
        <w:t xml:space="preserve">  Commissioners recommended reducing lot sizes, but didn’t anticipate any problems with project approval.</w:t>
      </w:r>
    </w:p>
    <w:p w:rsidR="004679ED" w:rsidRPr="00615E78" w:rsidRDefault="004679ED" w:rsidP="004679ED">
      <w:pPr>
        <w:autoSpaceDE w:val="0"/>
        <w:autoSpaceDN w:val="0"/>
        <w:adjustRightInd w:val="0"/>
        <w:spacing w:after="0" w:line="240" w:lineRule="auto"/>
        <w:rPr>
          <w:rFonts w:cs="Franklin Gothic"/>
          <w:sz w:val="21"/>
          <w:szCs w:val="21"/>
        </w:rPr>
      </w:pPr>
    </w:p>
    <w:p w:rsidR="007779E5" w:rsidRPr="00615E78" w:rsidRDefault="007779E5" w:rsidP="007779E5">
      <w:pPr>
        <w:pStyle w:val="ListParagraph"/>
        <w:numPr>
          <w:ilvl w:val="0"/>
          <w:numId w:val="2"/>
        </w:numPr>
        <w:autoSpaceDE w:val="0"/>
        <w:autoSpaceDN w:val="0"/>
        <w:adjustRightInd w:val="0"/>
        <w:spacing w:after="0" w:line="240" w:lineRule="auto"/>
        <w:ind w:left="0"/>
        <w:rPr>
          <w:rFonts w:cs="Franklin Gothic"/>
          <w:sz w:val="21"/>
          <w:szCs w:val="21"/>
        </w:rPr>
      </w:pPr>
      <w:r w:rsidRPr="00615E78">
        <w:rPr>
          <w:rFonts w:cs="Franklin Gothic"/>
          <w:sz w:val="21"/>
          <w:szCs w:val="21"/>
        </w:rPr>
        <w:t>OLD BUSINESS</w:t>
      </w:r>
    </w:p>
    <w:p w:rsidR="00FA6747" w:rsidRDefault="00FA6747" w:rsidP="00FA6747">
      <w:pPr>
        <w:pStyle w:val="ListParagraph"/>
        <w:numPr>
          <w:ilvl w:val="1"/>
          <w:numId w:val="2"/>
        </w:numPr>
        <w:autoSpaceDE w:val="0"/>
        <w:autoSpaceDN w:val="0"/>
        <w:adjustRightInd w:val="0"/>
        <w:spacing w:after="0" w:line="240" w:lineRule="auto"/>
        <w:ind w:left="720"/>
        <w:rPr>
          <w:rFonts w:cs="Franklin Gothic"/>
          <w:sz w:val="21"/>
          <w:szCs w:val="21"/>
        </w:rPr>
      </w:pPr>
      <w:r w:rsidRPr="00615E78">
        <w:rPr>
          <w:rFonts w:cs="Franklin Gothic"/>
          <w:sz w:val="21"/>
          <w:szCs w:val="21"/>
        </w:rPr>
        <w:t>MODEL DEVELOPMENT AGREEMENTS</w:t>
      </w:r>
    </w:p>
    <w:p w:rsidR="00F53FAD" w:rsidRPr="00F53FAD" w:rsidRDefault="00F53FAD" w:rsidP="00F53FAD">
      <w:pPr>
        <w:autoSpaceDE w:val="0"/>
        <w:autoSpaceDN w:val="0"/>
        <w:adjustRightInd w:val="0"/>
        <w:spacing w:after="0" w:line="240" w:lineRule="auto"/>
        <w:rPr>
          <w:rFonts w:cs="Franklin Gothic"/>
          <w:sz w:val="21"/>
          <w:szCs w:val="21"/>
        </w:rPr>
      </w:pPr>
      <w:r>
        <w:rPr>
          <w:rFonts w:cs="Franklin Gothic"/>
          <w:sz w:val="21"/>
          <w:szCs w:val="21"/>
        </w:rPr>
        <w:t>The Town attorney and the Wisconsin Towns Association have provided template Developer Agreements that the Plan Commission will review, along with previous agreements the Town has entered into.  The Plan Commission directed staff to review the agreements and provide a synopsis as to content</w:t>
      </w:r>
      <w:r w:rsidR="00E87CB3">
        <w:rPr>
          <w:rFonts w:cs="Franklin Gothic"/>
          <w:sz w:val="21"/>
          <w:szCs w:val="21"/>
        </w:rPr>
        <w:t xml:space="preserve"> and provide copies to the Commission</w:t>
      </w:r>
      <w:r>
        <w:rPr>
          <w:rFonts w:cs="Franklin Gothic"/>
          <w:sz w:val="21"/>
          <w:szCs w:val="21"/>
        </w:rPr>
        <w:t xml:space="preserve">.  </w:t>
      </w:r>
    </w:p>
    <w:p w:rsidR="007779E5" w:rsidRPr="00615E78" w:rsidRDefault="007779E5" w:rsidP="00D4254B">
      <w:pPr>
        <w:spacing w:after="0" w:line="240" w:lineRule="auto"/>
        <w:ind w:hanging="360"/>
        <w:rPr>
          <w:rFonts w:cs="Franklin Gothic"/>
          <w:sz w:val="21"/>
          <w:szCs w:val="21"/>
        </w:rPr>
      </w:pPr>
    </w:p>
    <w:p w:rsidR="007779E5" w:rsidRDefault="007779E5" w:rsidP="00D4254B">
      <w:pPr>
        <w:pStyle w:val="ListParagraph"/>
        <w:numPr>
          <w:ilvl w:val="0"/>
          <w:numId w:val="2"/>
        </w:numPr>
        <w:autoSpaceDE w:val="0"/>
        <w:autoSpaceDN w:val="0"/>
        <w:adjustRightInd w:val="0"/>
        <w:spacing w:after="0" w:line="240" w:lineRule="auto"/>
        <w:ind w:left="0"/>
        <w:rPr>
          <w:rFonts w:cs="Franklin Gothic"/>
          <w:sz w:val="21"/>
          <w:szCs w:val="21"/>
        </w:rPr>
      </w:pPr>
      <w:r w:rsidRPr="00615E78">
        <w:rPr>
          <w:rFonts w:cs="Franklin Gothic"/>
          <w:sz w:val="21"/>
          <w:szCs w:val="21"/>
        </w:rPr>
        <w:t>COMMUNICATIONS/ANNOUNCEMENTS</w:t>
      </w:r>
    </w:p>
    <w:p w:rsidR="00393848" w:rsidRPr="00615E78" w:rsidRDefault="00393848" w:rsidP="00393848">
      <w:pPr>
        <w:pStyle w:val="ListParagraph"/>
        <w:autoSpaceDE w:val="0"/>
        <w:autoSpaceDN w:val="0"/>
        <w:adjustRightInd w:val="0"/>
        <w:spacing w:after="0" w:line="240" w:lineRule="auto"/>
        <w:ind w:left="0"/>
        <w:rPr>
          <w:rFonts w:cs="Franklin Gothic"/>
          <w:sz w:val="21"/>
          <w:szCs w:val="21"/>
        </w:rPr>
      </w:pPr>
      <w:r>
        <w:rPr>
          <w:rFonts w:cs="Franklin Gothic"/>
          <w:sz w:val="21"/>
          <w:szCs w:val="21"/>
        </w:rPr>
        <w:t>Sup. Pulvermacher pointed out that a road agreement was discussed with Hellenbrand Brothers Excavating, but it wasn’t included as a condition of approval in the final rezone and CUP approval</w:t>
      </w:r>
      <w:r w:rsidR="001D75EA">
        <w:rPr>
          <w:rFonts w:cs="Franklin Gothic"/>
          <w:sz w:val="21"/>
          <w:szCs w:val="21"/>
        </w:rPr>
        <w:t>.  It was also noted that the rezones were conditional on a building permit being issued for an excavating business within one year.  The Commission would like this added to the agendas under Old Business so it doesn’t get forgotten about.</w:t>
      </w:r>
    </w:p>
    <w:p w:rsidR="00D91E01" w:rsidRPr="00615E78" w:rsidRDefault="00D91E01" w:rsidP="00D91E01">
      <w:pPr>
        <w:pStyle w:val="ListParagraph"/>
        <w:spacing w:after="200" w:line="240" w:lineRule="auto"/>
        <w:ind w:left="0"/>
        <w:rPr>
          <w:rFonts w:eastAsia="Batang" w:cs="FrankRuehl"/>
          <w:sz w:val="21"/>
          <w:szCs w:val="21"/>
          <w:u w:val="single"/>
        </w:rPr>
      </w:pPr>
    </w:p>
    <w:p w:rsidR="00E0003E" w:rsidRPr="00615E78" w:rsidRDefault="00D8784F" w:rsidP="00385948">
      <w:pPr>
        <w:pStyle w:val="ListParagraph"/>
        <w:numPr>
          <w:ilvl w:val="0"/>
          <w:numId w:val="2"/>
        </w:numPr>
        <w:spacing w:after="0" w:line="360" w:lineRule="auto"/>
        <w:ind w:left="0"/>
        <w:rPr>
          <w:rFonts w:eastAsia="Batang" w:cs="FrankRuehl"/>
          <w:sz w:val="21"/>
          <w:szCs w:val="21"/>
        </w:rPr>
      </w:pPr>
      <w:r w:rsidRPr="00615E78">
        <w:rPr>
          <w:rFonts w:eastAsia="Batang" w:cs="FrankRuehl"/>
          <w:sz w:val="21"/>
          <w:szCs w:val="21"/>
        </w:rPr>
        <w:t xml:space="preserve">ADJOURN  </w:t>
      </w:r>
    </w:p>
    <w:p w:rsidR="005C1564" w:rsidRPr="00615E78" w:rsidRDefault="005C1564" w:rsidP="00D91E01">
      <w:pPr>
        <w:spacing w:after="0" w:line="240" w:lineRule="auto"/>
        <w:rPr>
          <w:rFonts w:eastAsia="Batang" w:cs="FrankRuehl"/>
          <w:b/>
          <w:sz w:val="21"/>
          <w:szCs w:val="21"/>
        </w:rPr>
      </w:pPr>
      <w:r w:rsidRPr="00615E78">
        <w:rPr>
          <w:rFonts w:eastAsia="Batang" w:cs="FrankRuehl"/>
          <w:b/>
          <w:sz w:val="21"/>
          <w:szCs w:val="21"/>
        </w:rPr>
        <w:t xml:space="preserve">Motion by </w:t>
      </w:r>
      <w:r w:rsidR="00F53FAD">
        <w:rPr>
          <w:rFonts w:eastAsia="Batang" w:cs="FrankRuehl"/>
          <w:b/>
          <w:sz w:val="21"/>
          <w:szCs w:val="21"/>
        </w:rPr>
        <w:t>Sup. Pulvermacher,</w:t>
      </w:r>
      <w:r w:rsidRPr="00615E78">
        <w:rPr>
          <w:rFonts w:eastAsia="Batang" w:cs="FrankRuehl"/>
          <w:b/>
          <w:sz w:val="21"/>
          <w:szCs w:val="21"/>
        </w:rPr>
        <w:t xml:space="preserve"> seconded by Commissioner </w:t>
      </w:r>
      <w:r w:rsidR="00F53FAD">
        <w:rPr>
          <w:rFonts w:eastAsia="Batang" w:cs="FrankRuehl"/>
          <w:b/>
          <w:sz w:val="21"/>
          <w:szCs w:val="21"/>
        </w:rPr>
        <w:t>Resan</w:t>
      </w:r>
      <w:r w:rsidRPr="00615E78">
        <w:rPr>
          <w:rFonts w:eastAsia="Batang" w:cs="FrankRuehl"/>
          <w:b/>
          <w:sz w:val="21"/>
          <w:szCs w:val="21"/>
        </w:rPr>
        <w:t xml:space="preserve"> to adjourn the meeting at </w:t>
      </w:r>
      <w:r w:rsidR="00F53FAD">
        <w:rPr>
          <w:rFonts w:eastAsia="Batang" w:cs="FrankRuehl"/>
          <w:b/>
          <w:sz w:val="21"/>
          <w:szCs w:val="21"/>
        </w:rPr>
        <w:t>8:25</w:t>
      </w:r>
      <w:r w:rsidRPr="00615E78">
        <w:rPr>
          <w:rFonts w:eastAsia="Batang" w:cs="FrankRuehl"/>
          <w:b/>
          <w:sz w:val="21"/>
          <w:szCs w:val="21"/>
        </w:rPr>
        <w:t xml:space="preserve"> p.m.  Motion carried, </w:t>
      </w:r>
      <w:r w:rsidR="00F53FAD">
        <w:rPr>
          <w:rFonts w:eastAsia="Batang" w:cs="FrankRuehl"/>
          <w:b/>
          <w:sz w:val="21"/>
          <w:szCs w:val="21"/>
        </w:rPr>
        <w:t>7</w:t>
      </w:r>
      <w:r w:rsidRPr="00615E78">
        <w:rPr>
          <w:rFonts w:eastAsia="Batang" w:cs="FrankRuehl"/>
          <w:b/>
          <w:sz w:val="21"/>
          <w:szCs w:val="21"/>
        </w:rPr>
        <w:t>-0.</w:t>
      </w:r>
    </w:p>
    <w:p w:rsidR="00E0003E" w:rsidRPr="00615E78" w:rsidRDefault="00E0003E" w:rsidP="00E0003E">
      <w:pPr>
        <w:spacing w:after="0" w:line="240" w:lineRule="auto"/>
        <w:jc w:val="both"/>
        <w:rPr>
          <w:sz w:val="21"/>
          <w:szCs w:val="21"/>
        </w:rPr>
      </w:pPr>
    </w:p>
    <w:p w:rsidR="00E0003E" w:rsidRPr="00615E78" w:rsidRDefault="00E0003E" w:rsidP="00E0003E">
      <w:pPr>
        <w:spacing w:after="0" w:line="240" w:lineRule="auto"/>
        <w:jc w:val="both"/>
        <w:rPr>
          <w:b/>
          <w:sz w:val="21"/>
          <w:szCs w:val="21"/>
        </w:rPr>
      </w:pPr>
      <w:bookmarkStart w:id="0" w:name="_GoBack"/>
      <w:bookmarkEnd w:id="0"/>
    </w:p>
    <w:sectPr w:rsidR="00E0003E" w:rsidRPr="00615E78" w:rsidSect="00D91E01">
      <w:headerReference w:type="default" r:id="rId8"/>
      <w:footerReference w:type="default" r:id="rId9"/>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E99" w:rsidRDefault="00C80E99" w:rsidP="005C1564">
      <w:pPr>
        <w:spacing w:after="0" w:line="240" w:lineRule="auto"/>
      </w:pPr>
      <w:r>
        <w:separator/>
      </w:r>
    </w:p>
  </w:endnote>
  <w:endnote w:type="continuationSeparator" w:id="0">
    <w:p w:rsidR="00C80E99" w:rsidRDefault="00C80E99"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512"/>
      <w:docPartObj>
        <w:docPartGallery w:val="Page Numbers (Bottom of Page)"/>
        <w:docPartUnique/>
      </w:docPartObj>
    </w:sdtPr>
    <w:sdtEndPr>
      <w:rPr>
        <w:noProof/>
      </w:rPr>
    </w:sdtEndPr>
    <w:sdtContent>
      <w:p w:rsidR="005C1564" w:rsidRDefault="005C1564">
        <w:pPr>
          <w:pStyle w:val="Footer"/>
        </w:pPr>
        <w:r>
          <w:t xml:space="preserve">Meeting minutes of </w:t>
        </w:r>
        <w:r w:rsidR="008904EC">
          <w:t>Nov. 12, 2018</w:t>
        </w:r>
        <w:r w:rsidR="001949C7">
          <w:t xml:space="preserve"> </w:t>
        </w:r>
        <w:r w:rsidR="00DC182A">
          <w:t xml:space="preserve">      </w:t>
        </w:r>
        <w:r w:rsidR="00D91E01">
          <w:t xml:space="preserve">            </w:t>
        </w:r>
        <w:r w:rsidR="00DC182A">
          <w:t xml:space="preserve">       </w:t>
        </w:r>
        <w:r w:rsidR="00D91E01">
          <w:t xml:space="preserve">     </w:t>
        </w:r>
        <w:r>
          <w:t xml:space="preserve">Page </w:t>
        </w:r>
        <w:r>
          <w:fldChar w:fldCharType="begin"/>
        </w:r>
        <w:r>
          <w:instrText xml:space="preserve"> PAGE   \* MERGEFORMAT </w:instrText>
        </w:r>
        <w:r>
          <w:fldChar w:fldCharType="separate"/>
        </w:r>
        <w:r w:rsidR="00DC182A">
          <w:rPr>
            <w:noProof/>
          </w:rPr>
          <w:t>1</w:t>
        </w:r>
        <w:r>
          <w:rPr>
            <w:noProof/>
          </w:rPr>
          <w:fldChar w:fldCharType="end"/>
        </w:r>
        <w:r w:rsidR="00D91E01">
          <w:rPr>
            <w:noProof/>
          </w:rPr>
          <w:t xml:space="preserve"> of </w:t>
        </w:r>
        <w:r w:rsidR="008904EC">
          <w:rPr>
            <w:noProof/>
          </w:rPr>
          <w:t>1</w:t>
        </w:r>
        <w:r>
          <w:rPr>
            <w:noProof/>
          </w:rPr>
          <w:t xml:space="preserve">            </w:t>
        </w:r>
        <w:r w:rsidR="00DC182A">
          <w:rPr>
            <w:noProof/>
          </w:rPr>
          <w:t xml:space="preserve">   </w:t>
        </w:r>
        <w:r>
          <w:rPr>
            <w:noProof/>
          </w:rPr>
          <w:t xml:space="preserve">      </w:t>
        </w:r>
        <w:r w:rsidR="00DC182A">
          <w:rPr>
            <w:noProof/>
          </w:rPr>
          <w:t xml:space="preserve">     Approved 12-3-18</w:t>
        </w:r>
      </w:p>
    </w:sdtContent>
  </w:sdt>
  <w:p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E99" w:rsidRDefault="00C80E99" w:rsidP="005C1564">
      <w:pPr>
        <w:spacing w:after="0" w:line="240" w:lineRule="auto"/>
      </w:pPr>
      <w:r>
        <w:separator/>
      </w:r>
    </w:p>
  </w:footnote>
  <w:footnote w:type="continuationSeparator" w:id="0">
    <w:p w:rsidR="00C80E99" w:rsidRDefault="00C80E99" w:rsidP="005C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9C" w:rsidRDefault="00F31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3F5C067E"/>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2"/>
  </w:num>
  <w:num w:numId="5">
    <w:abstractNumId w:val="0"/>
  </w:num>
  <w:num w:numId="6">
    <w:abstractNumId w:val="6"/>
  </w:num>
  <w:num w:numId="7">
    <w:abstractNumId w:val="4"/>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99"/>
    <w:rsid w:val="0007187A"/>
    <w:rsid w:val="000867DC"/>
    <w:rsid w:val="00093725"/>
    <w:rsid w:val="000F3D3F"/>
    <w:rsid w:val="00166043"/>
    <w:rsid w:val="001814A6"/>
    <w:rsid w:val="001949C7"/>
    <w:rsid w:val="001A3BAD"/>
    <w:rsid w:val="001D3D7C"/>
    <w:rsid w:val="001D75EA"/>
    <w:rsid w:val="00244EDB"/>
    <w:rsid w:val="00326D2B"/>
    <w:rsid w:val="00385948"/>
    <w:rsid w:val="00393848"/>
    <w:rsid w:val="003D47BD"/>
    <w:rsid w:val="003F2262"/>
    <w:rsid w:val="00400159"/>
    <w:rsid w:val="00410365"/>
    <w:rsid w:val="00412563"/>
    <w:rsid w:val="00460375"/>
    <w:rsid w:val="004679ED"/>
    <w:rsid w:val="004E7CB5"/>
    <w:rsid w:val="004F7619"/>
    <w:rsid w:val="0050443B"/>
    <w:rsid w:val="00556939"/>
    <w:rsid w:val="00577B9F"/>
    <w:rsid w:val="00582FDE"/>
    <w:rsid w:val="005C1564"/>
    <w:rsid w:val="005C5B40"/>
    <w:rsid w:val="00615E78"/>
    <w:rsid w:val="00621D6F"/>
    <w:rsid w:val="0066249A"/>
    <w:rsid w:val="0066256E"/>
    <w:rsid w:val="0068548A"/>
    <w:rsid w:val="006D066B"/>
    <w:rsid w:val="006F1C2A"/>
    <w:rsid w:val="00707E22"/>
    <w:rsid w:val="00715AA3"/>
    <w:rsid w:val="0072655B"/>
    <w:rsid w:val="007779E5"/>
    <w:rsid w:val="0079706D"/>
    <w:rsid w:val="007B7383"/>
    <w:rsid w:val="007C3C35"/>
    <w:rsid w:val="007E0B8F"/>
    <w:rsid w:val="0083446E"/>
    <w:rsid w:val="00866D23"/>
    <w:rsid w:val="008904EC"/>
    <w:rsid w:val="008A41FC"/>
    <w:rsid w:val="008B0116"/>
    <w:rsid w:val="009174E8"/>
    <w:rsid w:val="00950011"/>
    <w:rsid w:val="009A3F6A"/>
    <w:rsid w:val="00A2763D"/>
    <w:rsid w:val="00A64EAE"/>
    <w:rsid w:val="00A759A9"/>
    <w:rsid w:val="00A76945"/>
    <w:rsid w:val="00A96C06"/>
    <w:rsid w:val="00AB21FB"/>
    <w:rsid w:val="00AF71BC"/>
    <w:rsid w:val="00B02B1B"/>
    <w:rsid w:val="00B10E3B"/>
    <w:rsid w:val="00B16A04"/>
    <w:rsid w:val="00B872B3"/>
    <w:rsid w:val="00C0031A"/>
    <w:rsid w:val="00C07665"/>
    <w:rsid w:val="00C11A1A"/>
    <w:rsid w:val="00C74BB6"/>
    <w:rsid w:val="00C80382"/>
    <w:rsid w:val="00C80E99"/>
    <w:rsid w:val="00C81AC6"/>
    <w:rsid w:val="00D11026"/>
    <w:rsid w:val="00D4254B"/>
    <w:rsid w:val="00D66892"/>
    <w:rsid w:val="00D8784F"/>
    <w:rsid w:val="00D91E01"/>
    <w:rsid w:val="00DC182A"/>
    <w:rsid w:val="00E0003E"/>
    <w:rsid w:val="00E00B7C"/>
    <w:rsid w:val="00E312EF"/>
    <w:rsid w:val="00E40BC9"/>
    <w:rsid w:val="00E87CB3"/>
    <w:rsid w:val="00F00A08"/>
    <w:rsid w:val="00F2161E"/>
    <w:rsid w:val="00F3169C"/>
    <w:rsid w:val="00F32A68"/>
    <w:rsid w:val="00F423AB"/>
    <w:rsid w:val="00F43612"/>
    <w:rsid w:val="00F53FAD"/>
    <w:rsid w:val="00F72B25"/>
    <w:rsid w:val="00F74F82"/>
    <w:rsid w:val="00F90BE3"/>
    <w:rsid w:val="00FA24E1"/>
    <w:rsid w:val="00FA6747"/>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B1D4C8-527F-4F78-90BA-F6C1023B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40895-5C08-4621-B1EF-068B6F05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1104</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10</cp:revision>
  <cp:lastPrinted>2018-05-02T03:19:00Z</cp:lastPrinted>
  <dcterms:created xsi:type="dcterms:W3CDTF">2018-11-27T22:54:00Z</dcterms:created>
  <dcterms:modified xsi:type="dcterms:W3CDTF">2018-12-18T20:40:00Z</dcterms:modified>
</cp:coreProperties>
</file>