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D282" w14:textId="77777777" w:rsidR="00EA58FB" w:rsidRDefault="00EA58FB" w:rsidP="00B859EA">
      <w:pPr>
        <w:pStyle w:val="NoSpacing"/>
        <w:numPr>
          <w:ilvl w:val="0"/>
          <w:numId w:val="1"/>
        </w:numPr>
        <w:ind w:left="0" w:hanging="45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762D983E"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4E368C9E" w14:textId="77777777" w:rsidR="00691BD4" w:rsidRPr="00E17A94" w:rsidRDefault="00691BD4" w:rsidP="007D3885">
      <w:pPr>
        <w:spacing w:after="0" w:line="240" w:lineRule="auto"/>
        <w:ind w:left="-540"/>
        <w:jc w:val="center"/>
        <w:rPr>
          <w:rFonts w:eastAsia="Calibri" w:cs="Calibri"/>
          <w:sz w:val="20"/>
          <w:szCs w:val="20"/>
        </w:rPr>
      </w:pPr>
    </w:p>
    <w:p w14:paraId="1DBD5A40" w14:textId="79240974"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B859EA">
        <w:rPr>
          <w:rFonts w:eastAsia="Calibri" w:cs="Calibri"/>
          <w:sz w:val="28"/>
        </w:rPr>
        <w:t>November 16</w:t>
      </w:r>
      <w:r w:rsidRPr="00870C71">
        <w:rPr>
          <w:rFonts w:eastAsia="Calibri" w:cs="Calibri"/>
          <w:sz w:val="28"/>
        </w:rPr>
        <w:t>, 20</w:t>
      </w:r>
      <w:r w:rsidR="008A2130">
        <w:rPr>
          <w:rFonts w:eastAsia="Calibri" w:cs="Calibri"/>
          <w:sz w:val="28"/>
        </w:rPr>
        <w:t>20</w:t>
      </w:r>
      <w:r w:rsidRPr="00870C71">
        <w:rPr>
          <w:rFonts w:eastAsia="Calibri" w:cs="Calibri"/>
          <w:sz w:val="28"/>
        </w:rPr>
        <w:t>, 7:30 P.M.</w:t>
      </w:r>
    </w:p>
    <w:p w14:paraId="043BFC5B"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0C4CDDE4"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7BE93B75" w14:textId="77777777" w:rsidR="00691BD4" w:rsidRPr="00870C71" w:rsidRDefault="00691BD4" w:rsidP="00691BD4">
      <w:pPr>
        <w:pStyle w:val="NoSpacing"/>
      </w:pPr>
      <w:r w:rsidRPr="00870C71">
        <w:t xml:space="preserve">                                 </w:t>
      </w:r>
    </w:p>
    <w:p w14:paraId="3D9AEA38"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7B1843C7" w14:textId="77777777" w:rsidR="00691BD4" w:rsidRPr="009C78A9" w:rsidRDefault="00691BD4" w:rsidP="007D3885">
      <w:pPr>
        <w:spacing w:after="0" w:line="240" w:lineRule="auto"/>
        <w:rPr>
          <w:rFonts w:eastAsia="Calibri" w:cs="Calibri"/>
          <w:color w:val="000000" w:themeColor="text1"/>
        </w:rPr>
      </w:pPr>
      <w:r w:rsidRPr="009C78A9">
        <w:rPr>
          <w:rFonts w:eastAsia="Calibri" w:cs="Calibri"/>
          <w:color w:val="000000" w:themeColor="text1"/>
        </w:rPr>
        <w:t xml:space="preserve">Chair </w:t>
      </w:r>
      <w:r w:rsidR="00BC5390" w:rsidRPr="009C78A9">
        <w:rPr>
          <w:rFonts w:eastAsia="Calibri" w:cs="Calibri"/>
          <w:color w:val="000000" w:themeColor="text1"/>
        </w:rPr>
        <w:t>Jim Pulvermacher</w:t>
      </w:r>
      <w:r w:rsidRPr="009C78A9">
        <w:rPr>
          <w:rFonts w:eastAsia="Calibri" w:cs="Calibri"/>
          <w:color w:val="000000" w:themeColor="text1"/>
        </w:rPr>
        <w:t xml:space="preserve"> called the meeting to order at 7:30 p.m. </w:t>
      </w:r>
    </w:p>
    <w:p w14:paraId="6CED1689" w14:textId="77777777" w:rsidR="00691BD4" w:rsidRPr="00147DBE" w:rsidRDefault="00691BD4" w:rsidP="007D3885">
      <w:pPr>
        <w:spacing w:after="0" w:line="240" w:lineRule="auto"/>
        <w:rPr>
          <w:rFonts w:eastAsia="Calibri" w:cs="Calibri"/>
          <w:color w:val="FF0000"/>
        </w:rPr>
      </w:pPr>
    </w:p>
    <w:p w14:paraId="5E867FAD" w14:textId="26B09C02" w:rsidR="00691BD4" w:rsidRPr="00147DBE" w:rsidRDefault="00691BD4" w:rsidP="007D3885">
      <w:pPr>
        <w:spacing w:after="240" w:line="240" w:lineRule="auto"/>
        <w:rPr>
          <w:rFonts w:eastAsia="Calibri" w:cs="Calibri"/>
          <w:color w:val="FF0000"/>
        </w:rPr>
      </w:pPr>
      <w:r w:rsidRPr="009A4FBE">
        <w:rPr>
          <w:rFonts w:eastAsia="Calibri" w:cs="Calibri"/>
          <w:color w:val="000000" w:themeColor="text1"/>
        </w:rPr>
        <w:t xml:space="preserve">Roll call shows Chair </w:t>
      </w:r>
      <w:r w:rsidR="00BC5390" w:rsidRPr="009A4FBE">
        <w:rPr>
          <w:rFonts w:eastAsia="Calibri" w:cs="Calibri"/>
          <w:color w:val="000000" w:themeColor="text1"/>
        </w:rPr>
        <w:t>Pulvermacher</w:t>
      </w:r>
      <w:r w:rsidRPr="009A4FBE">
        <w:rPr>
          <w:rFonts w:eastAsia="Calibri" w:cs="Calibri"/>
          <w:color w:val="000000" w:themeColor="text1"/>
        </w:rPr>
        <w:t xml:space="preserve"> and Supervisors </w:t>
      </w:r>
      <w:bookmarkStart w:id="0" w:name="_Hlk43220429"/>
      <w:r w:rsidRPr="009A4FBE">
        <w:rPr>
          <w:rFonts w:eastAsia="Calibri" w:cs="Calibri"/>
          <w:color w:val="000000" w:themeColor="text1"/>
        </w:rPr>
        <w:t xml:space="preserve">Dave Laufenberg, Art Meinholz, and Dan Dresen </w:t>
      </w:r>
      <w:bookmarkEnd w:id="0"/>
      <w:r w:rsidRPr="009A4FBE">
        <w:rPr>
          <w:rFonts w:eastAsia="Calibri" w:cs="Calibri"/>
          <w:color w:val="000000" w:themeColor="text1"/>
        </w:rPr>
        <w:t>present</w:t>
      </w:r>
      <w:r w:rsidR="008B6342" w:rsidRPr="009A4FBE">
        <w:rPr>
          <w:rFonts w:eastAsia="Calibri" w:cs="Calibri"/>
          <w:color w:val="000000" w:themeColor="text1"/>
        </w:rPr>
        <w:t xml:space="preserve"> and appearing at town hall</w:t>
      </w:r>
      <w:r w:rsidR="009C78A9" w:rsidRPr="009A4FBE">
        <w:rPr>
          <w:rFonts w:eastAsia="Calibri" w:cs="Calibri"/>
          <w:color w:val="000000" w:themeColor="text1"/>
        </w:rPr>
        <w:t>; Supervisor Bill Statz was absent</w:t>
      </w:r>
      <w:r w:rsidRPr="009A4FBE">
        <w:rPr>
          <w:rFonts w:eastAsia="Calibri" w:cs="Calibri"/>
          <w:color w:val="000000" w:themeColor="text1"/>
        </w:rPr>
        <w:t>.</w:t>
      </w:r>
      <w:r w:rsidRPr="00147DBE">
        <w:rPr>
          <w:rFonts w:eastAsia="Calibri" w:cs="Calibri"/>
          <w:color w:val="FF0000"/>
        </w:rPr>
        <w:t xml:space="preserve">  </w:t>
      </w:r>
    </w:p>
    <w:p w14:paraId="68DCFE11" w14:textId="7838356D" w:rsidR="00691BD4" w:rsidRPr="002D25E3" w:rsidRDefault="00691BD4" w:rsidP="007D3885">
      <w:pPr>
        <w:spacing w:after="240" w:line="240" w:lineRule="auto"/>
        <w:rPr>
          <w:rFonts w:eastAsia="Calibri" w:cs="Calibri"/>
          <w:color w:val="000000" w:themeColor="text1"/>
        </w:rPr>
      </w:pPr>
      <w:r w:rsidRPr="009A4FBE">
        <w:rPr>
          <w:rFonts w:eastAsia="Calibri" w:cs="Calibri"/>
          <w:color w:val="000000" w:themeColor="text1"/>
        </w:rPr>
        <w:t xml:space="preserve">Also present </w:t>
      </w:r>
      <w:r w:rsidR="002A2FE8" w:rsidRPr="009A4FBE">
        <w:rPr>
          <w:rFonts w:eastAsia="Calibri" w:cs="Calibri"/>
          <w:color w:val="000000" w:themeColor="text1"/>
        </w:rPr>
        <w:t xml:space="preserve">and appearing at town hall </w:t>
      </w:r>
      <w:r w:rsidRPr="009A4FBE">
        <w:rPr>
          <w:rFonts w:eastAsia="Calibri" w:cs="Calibri"/>
          <w:color w:val="000000" w:themeColor="text1"/>
        </w:rPr>
        <w:t xml:space="preserve">were </w:t>
      </w:r>
      <w:r w:rsidR="0002695E" w:rsidRPr="009A4FBE">
        <w:rPr>
          <w:rFonts w:eastAsia="Calibri" w:cs="Calibri"/>
          <w:color w:val="000000" w:themeColor="text1"/>
        </w:rPr>
        <w:t xml:space="preserve">Road Patrolman Darin Ripp, </w:t>
      </w:r>
      <w:r w:rsidR="005F48F9" w:rsidRPr="009A4FBE">
        <w:rPr>
          <w:rFonts w:eastAsia="Calibri" w:cs="Calibri"/>
          <w:color w:val="000000" w:themeColor="text1"/>
        </w:rPr>
        <w:t>Clerk-Treasurer Dianah Fayas</w:t>
      </w:r>
      <w:r w:rsidR="009A4FBE" w:rsidRPr="009A4FBE">
        <w:rPr>
          <w:rFonts w:eastAsia="Calibri" w:cs="Calibri"/>
          <w:color w:val="000000" w:themeColor="text1"/>
        </w:rPr>
        <w:t xml:space="preserve">, </w:t>
      </w:r>
      <w:r w:rsidR="0002695E" w:rsidRPr="009A4FBE">
        <w:rPr>
          <w:rFonts w:eastAsia="Calibri" w:cs="Calibri"/>
          <w:color w:val="000000" w:themeColor="text1"/>
        </w:rPr>
        <w:t>Deputy Clerk-Treasurer Doreen Jackson</w:t>
      </w:r>
      <w:r w:rsidR="009A4FBE" w:rsidRPr="009A4FBE">
        <w:rPr>
          <w:rFonts w:eastAsia="Calibri" w:cs="Calibri"/>
          <w:color w:val="000000" w:themeColor="text1"/>
        </w:rPr>
        <w:t>, and Brad and Kelly Meinholz</w:t>
      </w:r>
      <w:r w:rsidRPr="002D25E3">
        <w:rPr>
          <w:rFonts w:eastAsia="Calibri" w:cs="Calibri"/>
          <w:color w:val="000000" w:themeColor="text1"/>
        </w:rPr>
        <w:t>.</w:t>
      </w:r>
      <w:r w:rsidR="002A2FE8" w:rsidRPr="002D25E3">
        <w:rPr>
          <w:rFonts w:eastAsia="Calibri" w:cs="Calibri"/>
          <w:color w:val="000000" w:themeColor="text1"/>
        </w:rPr>
        <w:t xml:space="preserve">  Appearing via tele &amp;/or video conference were</w:t>
      </w:r>
      <w:r w:rsidR="00191B2C" w:rsidRPr="002D25E3">
        <w:rPr>
          <w:rFonts w:eastAsia="Calibri" w:cs="Calibri"/>
          <w:color w:val="000000" w:themeColor="text1"/>
        </w:rPr>
        <w:t xml:space="preserve"> </w:t>
      </w:r>
      <w:r w:rsidR="009A4FBE" w:rsidRPr="002D25E3">
        <w:rPr>
          <w:color w:val="000000" w:themeColor="text1"/>
        </w:rPr>
        <w:t>Patrick Ryan, Paula and Michael Griffith</w:t>
      </w:r>
      <w:r w:rsidR="00191B2C" w:rsidRPr="002D25E3">
        <w:rPr>
          <w:color w:val="000000" w:themeColor="text1"/>
        </w:rPr>
        <w:t>.</w:t>
      </w:r>
    </w:p>
    <w:p w14:paraId="010BB370" w14:textId="77777777" w:rsidR="00691BD4" w:rsidRPr="002D25E3" w:rsidRDefault="00691BD4" w:rsidP="007D3885">
      <w:pPr>
        <w:spacing w:after="240" w:line="240" w:lineRule="auto"/>
        <w:rPr>
          <w:rFonts w:eastAsia="Calibri" w:cs="Calibri"/>
          <w:color w:val="000000" w:themeColor="text1"/>
        </w:rPr>
      </w:pPr>
      <w:r w:rsidRPr="002D25E3">
        <w:rPr>
          <w:rFonts w:eastAsia="Calibri" w:cs="Calibri"/>
          <w:color w:val="000000" w:themeColor="text1"/>
        </w:rPr>
        <w:t>Pledge of Allegiance was recited.</w:t>
      </w:r>
    </w:p>
    <w:p w14:paraId="38EF7A53"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56348331"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3799C738" w14:textId="77777777" w:rsidR="00B63BC1" w:rsidRPr="00870C71" w:rsidRDefault="00B63BC1" w:rsidP="00B63BC1">
      <w:pPr>
        <w:spacing w:after="0" w:line="240" w:lineRule="auto"/>
        <w:rPr>
          <w:rFonts w:cs="Franklin Gothic"/>
        </w:rPr>
      </w:pPr>
    </w:p>
    <w:p w14:paraId="217C6FB6" w14:textId="77777777" w:rsidR="00691BD4" w:rsidRPr="00870C71" w:rsidRDefault="00691BD4" w:rsidP="007D3885">
      <w:pPr>
        <w:pStyle w:val="NoSpacing"/>
        <w:numPr>
          <w:ilvl w:val="0"/>
          <w:numId w:val="1"/>
        </w:numPr>
        <w:ind w:left="0" w:hanging="450"/>
        <w:rPr>
          <w:rFonts w:cs="Franklin Gothic"/>
        </w:rPr>
      </w:pPr>
      <w:r w:rsidRPr="00870C71">
        <w:t>INFORMAL PUBLIC COMMENT TIME – None.</w:t>
      </w:r>
    </w:p>
    <w:p w14:paraId="3DD64DB8" w14:textId="77777777" w:rsidR="00691BD4" w:rsidRPr="00870C71" w:rsidRDefault="00691BD4" w:rsidP="007D3885">
      <w:pPr>
        <w:pStyle w:val="NoSpacing"/>
        <w:rPr>
          <w:rFonts w:cs="Franklin Gothic"/>
        </w:rPr>
      </w:pPr>
    </w:p>
    <w:p w14:paraId="617052F3" w14:textId="27EB0C98" w:rsidR="00691BD4" w:rsidRPr="00870C71" w:rsidRDefault="00691BD4" w:rsidP="007D3885">
      <w:pPr>
        <w:pStyle w:val="NoSpacing"/>
        <w:numPr>
          <w:ilvl w:val="0"/>
          <w:numId w:val="1"/>
        </w:numPr>
        <w:ind w:left="0" w:hanging="450"/>
        <w:rPr>
          <w:b/>
          <w:sz w:val="20"/>
          <w:szCs w:val="20"/>
        </w:rPr>
      </w:pPr>
      <w:r w:rsidRPr="00870C71">
        <w:t>MINUTES OF PREVIOUS MEETING</w:t>
      </w:r>
      <w:r w:rsidR="002D25E3">
        <w:t>S</w:t>
      </w:r>
      <w:r w:rsidRPr="00870C71">
        <w:t xml:space="preserve">:  </w:t>
      </w:r>
      <w:r w:rsidR="00B859EA">
        <w:t>10/20 Regular, 11/5 Regular, 11/7 Site Visit</w:t>
      </w:r>
    </w:p>
    <w:p w14:paraId="2D2B1C94" w14:textId="3FEB81A4" w:rsidR="00691BD4" w:rsidRPr="00870C71" w:rsidRDefault="00691BD4" w:rsidP="007D3885">
      <w:pPr>
        <w:pStyle w:val="NoSpacing"/>
        <w:rPr>
          <w:b/>
        </w:rPr>
      </w:pPr>
      <w:r w:rsidRPr="00870C71">
        <w:rPr>
          <w:b/>
        </w:rPr>
        <w:t xml:space="preserve">Motion by </w:t>
      </w:r>
      <w:r w:rsidR="002D25E3">
        <w:rPr>
          <w:b/>
        </w:rPr>
        <w:t>Sup. Dresen,</w:t>
      </w:r>
      <w:r w:rsidRPr="00870C71">
        <w:rPr>
          <w:b/>
        </w:rPr>
        <w:t xml:space="preserve"> seconded by </w:t>
      </w:r>
      <w:r w:rsidR="002D25E3">
        <w:rPr>
          <w:b/>
        </w:rPr>
        <w:t xml:space="preserve">Sup. Meinholz </w:t>
      </w:r>
      <w:r w:rsidRPr="00870C71">
        <w:rPr>
          <w:b/>
        </w:rPr>
        <w:t>to approve</w:t>
      </w:r>
      <w:r w:rsidR="00A76E91">
        <w:rPr>
          <w:b/>
        </w:rPr>
        <w:t xml:space="preserve"> all</w:t>
      </w:r>
      <w:r w:rsidRPr="00870C71">
        <w:rPr>
          <w:b/>
        </w:rPr>
        <w:t xml:space="preserve"> th</w:t>
      </w:r>
      <w:r w:rsidR="00A76E91">
        <w:rPr>
          <w:b/>
        </w:rPr>
        <w:t>r</w:t>
      </w:r>
      <w:r w:rsidRPr="00870C71">
        <w:rPr>
          <w:b/>
        </w:rPr>
        <w:t>e</w:t>
      </w:r>
      <w:r w:rsidR="00A76E91">
        <w:rPr>
          <w:b/>
        </w:rPr>
        <w:t>e</w:t>
      </w:r>
      <w:r w:rsidRPr="00870C71">
        <w:rPr>
          <w:b/>
        </w:rPr>
        <w:t xml:space="preserve"> </w:t>
      </w:r>
      <w:r w:rsidR="00A76E91">
        <w:rPr>
          <w:b/>
        </w:rPr>
        <w:t xml:space="preserve">sets of </w:t>
      </w:r>
      <w:r w:rsidRPr="00870C71">
        <w:rPr>
          <w:b/>
        </w:rPr>
        <w:t xml:space="preserve">minutes.  Motion carried, </w:t>
      </w:r>
      <w:r w:rsidR="00A76E91">
        <w:rPr>
          <w:b/>
        </w:rPr>
        <w:t>4</w:t>
      </w:r>
      <w:r w:rsidRPr="00870C71">
        <w:rPr>
          <w:b/>
        </w:rPr>
        <w:t>-0.</w:t>
      </w:r>
    </w:p>
    <w:p w14:paraId="69F42D9C" w14:textId="77777777" w:rsidR="00691BD4" w:rsidRPr="00870C71" w:rsidRDefault="00691BD4" w:rsidP="007D3885">
      <w:pPr>
        <w:pStyle w:val="NoSpacing"/>
        <w:rPr>
          <w:rFonts w:cs="Franklin Gothic"/>
        </w:rPr>
      </w:pPr>
    </w:p>
    <w:p w14:paraId="57869D53" w14:textId="77777777" w:rsidR="00691BD4" w:rsidRPr="00B859EA" w:rsidRDefault="001F2988" w:rsidP="007D3885">
      <w:pPr>
        <w:pStyle w:val="NoSpacing"/>
        <w:numPr>
          <w:ilvl w:val="0"/>
          <w:numId w:val="1"/>
        </w:numPr>
        <w:ind w:left="0" w:hanging="450"/>
      </w:pPr>
      <w:r w:rsidRPr="00B859EA">
        <w:t>CHAIRPERSON’</w:t>
      </w:r>
      <w:r w:rsidR="00DF09D5" w:rsidRPr="00B859EA">
        <w:t>S REPORT</w:t>
      </w:r>
    </w:p>
    <w:p w14:paraId="624E6951" w14:textId="076A72D7" w:rsidR="00691BD4" w:rsidRPr="00A76E91" w:rsidRDefault="00A76E91" w:rsidP="007D3885">
      <w:pPr>
        <w:pStyle w:val="NoSpacing"/>
        <w:rPr>
          <w:bCs/>
        </w:rPr>
      </w:pPr>
      <w:r w:rsidRPr="00A76E91">
        <w:rPr>
          <w:bCs/>
        </w:rPr>
        <w:t>Chairperson Pulvermacher</w:t>
      </w:r>
      <w:r>
        <w:rPr>
          <w:bCs/>
        </w:rPr>
        <w:t xml:space="preserve"> offered </w:t>
      </w:r>
      <w:r w:rsidR="00F94874">
        <w:rPr>
          <w:bCs/>
        </w:rPr>
        <w:t xml:space="preserve">to ask Clerk Fayas if she would be willing to help </w:t>
      </w:r>
      <w:r>
        <w:rPr>
          <w:bCs/>
        </w:rPr>
        <w:t xml:space="preserve">the Town of Bristol </w:t>
      </w:r>
      <w:r w:rsidR="00F94874">
        <w:rPr>
          <w:bCs/>
        </w:rPr>
        <w:t xml:space="preserve">with some of their upcoming Clerk duties </w:t>
      </w:r>
      <w:r w:rsidR="00AC5367">
        <w:rPr>
          <w:bCs/>
        </w:rPr>
        <w:t>while their clerk is hospitalized and out for the foreseeable future.  Discussions continue on the purchase of the ball field</w:t>
      </w:r>
      <w:r w:rsidR="00F4137F">
        <w:rPr>
          <w:bCs/>
        </w:rPr>
        <w:t xml:space="preserve">.  Resident Pam Krill thanked the town for their communications to the City and FAA regarding Morey Airport and indicated she will be trying to put together a letter from the Bridle Ridge home owners, objecting to any expansion.  </w:t>
      </w:r>
      <w:r w:rsidR="003102E4">
        <w:rPr>
          <w:bCs/>
        </w:rPr>
        <w:t>Chairperson Pulvermacher spoke with the City of Middleton Mayor to try and schedule a closed session meeting with the two boards and their attorneys</w:t>
      </w:r>
      <w:r w:rsidR="00816E00">
        <w:rPr>
          <w:bCs/>
        </w:rPr>
        <w:t>.  He told the Mayor the report that indicates airport expansion is not needed at this time</w:t>
      </w:r>
      <w:r w:rsidR="00F4137F">
        <w:rPr>
          <w:bCs/>
        </w:rPr>
        <w:t xml:space="preserve"> </w:t>
      </w:r>
      <w:r w:rsidR="00816E00">
        <w:rPr>
          <w:bCs/>
        </w:rPr>
        <w:t>is not enough to alleviate concerns from neighboring municipalities and residents; Chairperson Pulvermacher would like something in writing from the City.</w:t>
      </w:r>
    </w:p>
    <w:p w14:paraId="52CF3F21" w14:textId="77777777" w:rsidR="00A76E91" w:rsidRPr="00870C71" w:rsidRDefault="00A76E91" w:rsidP="007D3885">
      <w:pPr>
        <w:pStyle w:val="NoSpacing"/>
        <w:rPr>
          <w:b/>
        </w:rPr>
      </w:pPr>
    </w:p>
    <w:p w14:paraId="58AFDC73" w14:textId="77777777" w:rsidR="00B859EA" w:rsidRDefault="00B859EA" w:rsidP="00B859EA">
      <w:pPr>
        <w:pStyle w:val="NoSpacing"/>
        <w:numPr>
          <w:ilvl w:val="0"/>
          <w:numId w:val="1"/>
        </w:numPr>
        <w:ind w:left="0" w:hanging="450"/>
      </w:pPr>
      <w:r>
        <w:t>PC RECOMMENDATIONS</w:t>
      </w:r>
    </w:p>
    <w:p w14:paraId="6DA91D0A" w14:textId="77777777" w:rsidR="00B859EA" w:rsidRPr="00571298" w:rsidRDefault="00B859EA" w:rsidP="00B859EA">
      <w:pPr>
        <w:pStyle w:val="ListParagraph"/>
        <w:numPr>
          <w:ilvl w:val="1"/>
          <w:numId w:val="2"/>
        </w:numPr>
        <w:autoSpaceDE w:val="0"/>
        <w:autoSpaceDN w:val="0"/>
        <w:adjustRightInd w:val="0"/>
        <w:spacing w:after="0" w:line="240" w:lineRule="auto"/>
        <w:ind w:left="1440"/>
        <w:rPr>
          <w:rFonts w:cs="Franklin Gothic"/>
          <w:b/>
          <w:bCs/>
        </w:rPr>
      </w:pPr>
      <w:r w:rsidRPr="00571298">
        <w:rPr>
          <w:rFonts w:cs="Franklin Gothic"/>
        </w:rPr>
        <w:t>REZONE APPLICATION:  GRIFFIN, 7244 CLOVER HILL DR. REZONE FROM R-1 TO SFR</w:t>
      </w:r>
    </w:p>
    <w:p w14:paraId="0BCBECBE" w14:textId="248D33A7" w:rsidR="00B859EA" w:rsidRPr="00354A9A" w:rsidRDefault="00B859EA" w:rsidP="00DF4A74">
      <w:pPr>
        <w:pStyle w:val="ListParagraph"/>
        <w:spacing w:after="0" w:line="240" w:lineRule="auto"/>
        <w:ind w:left="-720" w:right="-450"/>
        <w:rPr>
          <w:rFonts w:cs="Franklin Gothic"/>
          <w:i/>
          <w:iCs/>
          <w:sz w:val="19"/>
          <w:szCs w:val="19"/>
        </w:rPr>
      </w:pPr>
      <w:r w:rsidRPr="00354A9A">
        <w:rPr>
          <w:rFonts w:cs="Franklin Gothic"/>
          <w:i/>
          <w:iCs/>
          <w:sz w:val="19"/>
          <w:szCs w:val="19"/>
        </w:rPr>
        <w:t>MOTION BY COMMISSIONER WOLFE, SECONDED BY COMMISSIONER BEGLINGER TO GRANT THE ZONING CHANGE TO SFR FOR 7244 CLOVER HILL DR.  MOTION CARRIED, 6-0.</w:t>
      </w:r>
    </w:p>
    <w:p w14:paraId="580343C4" w14:textId="0019F79C" w:rsidR="002654F1" w:rsidRDefault="00CA48C7" w:rsidP="00F07204">
      <w:pPr>
        <w:pStyle w:val="ListParagraph"/>
        <w:spacing w:after="0" w:line="240" w:lineRule="auto"/>
        <w:ind w:left="0"/>
        <w:rPr>
          <w:rFonts w:cs="Franklin Gothic"/>
          <w:b/>
          <w:bCs/>
        </w:rPr>
      </w:pPr>
      <w:r>
        <w:rPr>
          <w:rFonts w:cs="Franklin Gothic"/>
          <w:b/>
          <w:bCs/>
        </w:rPr>
        <w:lastRenderedPageBreak/>
        <w:t>Motion by Sup. Laufenberg, seconded by Sup. Dresen to grant the rezone for the Griffins at 7244 Clover Hill Dr.</w:t>
      </w:r>
      <w:r w:rsidR="00F07204">
        <w:rPr>
          <w:rFonts w:cs="Franklin Gothic"/>
          <w:b/>
          <w:bCs/>
        </w:rPr>
        <w:t xml:space="preserve">  Motion carried, 4-0.</w:t>
      </w:r>
    </w:p>
    <w:p w14:paraId="7F3CD909" w14:textId="77777777" w:rsidR="00F07204" w:rsidRPr="00CA48C7" w:rsidRDefault="00F07204" w:rsidP="00F07204">
      <w:pPr>
        <w:pStyle w:val="ListParagraph"/>
        <w:spacing w:after="0" w:line="240" w:lineRule="auto"/>
        <w:ind w:left="0"/>
        <w:rPr>
          <w:rFonts w:cs="Franklin Gothic"/>
          <w:b/>
          <w:bCs/>
        </w:rPr>
      </w:pPr>
    </w:p>
    <w:p w14:paraId="2945DBEA" w14:textId="104B9597" w:rsidR="00B859EA" w:rsidRDefault="00B859EA" w:rsidP="00B859EA">
      <w:pPr>
        <w:pStyle w:val="NoSpacing"/>
        <w:numPr>
          <w:ilvl w:val="0"/>
          <w:numId w:val="1"/>
        </w:numPr>
        <w:ind w:left="0" w:hanging="450"/>
      </w:pPr>
      <w:r>
        <w:t>OCTOBER FINANCIALS</w:t>
      </w:r>
    </w:p>
    <w:p w14:paraId="3EB67E19" w14:textId="35856511" w:rsidR="002654F1" w:rsidRDefault="00372D6D" w:rsidP="002654F1">
      <w:pPr>
        <w:pStyle w:val="NoSpacing"/>
      </w:pPr>
      <w:r>
        <w:t xml:space="preserve">Supervisors reviewed the </w:t>
      </w:r>
      <w:r w:rsidR="00966C45">
        <w:t>October financials, noting there were no significant changes</w:t>
      </w:r>
      <w:r w:rsidR="00D804F7">
        <w:t>/</w:t>
      </w:r>
      <w:r w:rsidR="00966C45">
        <w:t>updates</w:t>
      </w:r>
      <w:r w:rsidR="00D804F7">
        <w:t xml:space="preserve"> from reports reviewed in preparation of the 2021 budget.</w:t>
      </w:r>
    </w:p>
    <w:p w14:paraId="527FC8F0" w14:textId="77777777" w:rsidR="00372D6D" w:rsidRDefault="00372D6D" w:rsidP="002654F1">
      <w:pPr>
        <w:pStyle w:val="NoSpacing"/>
      </w:pPr>
    </w:p>
    <w:p w14:paraId="78125DE5" w14:textId="7A10606B" w:rsidR="00B859EA" w:rsidRDefault="00B859EA" w:rsidP="00B859EA">
      <w:pPr>
        <w:pStyle w:val="NoSpacing"/>
        <w:numPr>
          <w:ilvl w:val="0"/>
          <w:numId w:val="1"/>
        </w:numPr>
        <w:ind w:left="0" w:hanging="450"/>
      </w:pPr>
      <w:r>
        <w:t>PARK FUND CD MATURING – APPROX. $17,211</w:t>
      </w:r>
    </w:p>
    <w:p w14:paraId="614FD2D1" w14:textId="5468EEEB" w:rsidR="002654F1" w:rsidRPr="00D804F7" w:rsidRDefault="00D804F7" w:rsidP="002654F1">
      <w:pPr>
        <w:pStyle w:val="NoSpacing"/>
        <w:rPr>
          <w:b/>
          <w:bCs/>
        </w:rPr>
      </w:pPr>
      <w:r>
        <w:rPr>
          <w:b/>
          <w:bCs/>
        </w:rPr>
        <w:t xml:space="preserve">Motion by Sup. Dresen, seconded by Sup. Meinholz to leave the CD at Monona Bank for 12 months </w:t>
      </w:r>
      <w:r w:rsidR="008D01FF">
        <w:rPr>
          <w:b/>
          <w:bCs/>
        </w:rPr>
        <w:t>at</w:t>
      </w:r>
      <w:r>
        <w:rPr>
          <w:b/>
          <w:bCs/>
        </w:rPr>
        <w:t xml:space="preserve"> 0.52%</w:t>
      </w:r>
      <w:r w:rsidR="008D01FF">
        <w:rPr>
          <w:b/>
          <w:bCs/>
        </w:rPr>
        <w:t>.  Motion carried, 4-0.</w:t>
      </w:r>
    </w:p>
    <w:p w14:paraId="1675765A" w14:textId="77777777" w:rsidR="00D804F7" w:rsidRDefault="00D804F7" w:rsidP="002654F1">
      <w:pPr>
        <w:pStyle w:val="NoSpacing"/>
      </w:pPr>
    </w:p>
    <w:p w14:paraId="73A91BBD" w14:textId="11277A02" w:rsidR="00B859EA" w:rsidRDefault="00B859EA" w:rsidP="00B859EA">
      <w:pPr>
        <w:pStyle w:val="NoSpacing"/>
        <w:numPr>
          <w:ilvl w:val="0"/>
          <w:numId w:val="1"/>
        </w:numPr>
        <w:ind w:left="0" w:hanging="450"/>
      </w:pPr>
      <w:r>
        <w:t>2021 BUDGET AND 2020 LEVY</w:t>
      </w:r>
    </w:p>
    <w:p w14:paraId="32806888" w14:textId="3556380C" w:rsidR="002654F1" w:rsidRDefault="008D01FF" w:rsidP="002654F1">
      <w:pPr>
        <w:pStyle w:val="NoSpacing"/>
      </w:pPr>
      <w:r>
        <w:t xml:space="preserve">The budget will be reviewed and the levy set by the electors at tomorrow night’s Town Meeting, after </w:t>
      </w:r>
      <w:r w:rsidR="00FA4230">
        <w:t>the</w:t>
      </w:r>
      <w:r>
        <w:t xml:space="preserve"> public hearing.  </w:t>
      </w:r>
    </w:p>
    <w:p w14:paraId="71E72939" w14:textId="77777777" w:rsidR="008D01FF" w:rsidRDefault="008D01FF" w:rsidP="002654F1">
      <w:pPr>
        <w:pStyle w:val="NoSpacing"/>
      </w:pPr>
    </w:p>
    <w:p w14:paraId="4C501A75" w14:textId="0DBAA75A" w:rsidR="002654F1" w:rsidRDefault="00B859EA" w:rsidP="002654F1">
      <w:pPr>
        <w:pStyle w:val="NoSpacing"/>
        <w:numPr>
          <w:ilvl w:val="0"/>
          <w:numId w:val="1"/>
        </w:numPr>
        <w:ind w:left="0" w:hanging="450"/>
      </w:pPr>
      <w:r>
        <w:t xml:space="preserve">HAZARD PAY FOR 2020 ELECTIONS FOR CLERK AND DEPUTY CLERK </w:t>
      </w:r>
    </w:p>
    <w:p w14:paraId="6A474C89" w14:textId="1AF8DC30" w:rsidR="002654F1" w:rsidRDefault="00265BEB" w:rsidP="00DA4503">
      <w:pPr>
        <w:pStyle w:val="NoSpacing"/>
      </w:pPr>
      <w:r>
        <w:t>The board reviewed Routes to Recovery reimbursement language</w:t>
      </w:r>
      <w:r w:rsidR="0076444E">
        <w:t>, noting Springfield has met and will exceed its maximum reimbursement threshold already</w:t>
      </w:r>
      <w:r w:rsidR="0058608B">
        <w:t>.  This topic to be added to December agenda as previously scheduled.</w:t>
      </w:r>
    </w:p>
    <w:p w14:paraId="1A98D30C" w14:textId="42F62772" w:rsidR="002654F1" w:rsidRPr="0058608B" w:rsidRDefault="0058608B" w:rsidP="0058608B">
      <w:pPr>
        <w:rPr>
          <w:b/>
          <w:bCs/>
        </w:rPr>
      </w:pPr>
      <w:r>
        <w:rPr>
          <w:b/>
          <w:bCs/>
        </w:rPr>
        <w:t>Motion by Sup. Meinholz, seconded by Sup. Laufenberg to table.  Motion carried, 4-0.</w:t>
      </w:r>
    </w:p>
    <w:p w14:paraId="69682926" w14:textId="77777777" w:rsidR="00B859EA" w:rsidRDefault="00B859EA" w:rsidP="00B859EA">
      <w:pPr>
        <w:pStyle w:val="NoSpacing"/>
        <w:numPr>
          <w:ilvl w:val="0"/>
          <w:numId w:val="1"/>
        </w:numPr>
        <w:ind w:left="0" w:hanging="450"/>
      </w:pPr>
      <w:r>
        <w:t>OLD BUSINESS</w:t>
      </w:r>
    </w:p>
    <w:p w14:paraId="41B651FF" w14:textId="20644AAB" w:rsidR="00B859EA" w:rsidRDefault="00B859EA" w:rsidP="00B859EA">
      <w:pPr>
        <w:pStyle w:val="NoSpacing"/>
        <w:numPr>
          <w:ilvl w:val="1"/>
          <w:numId w:val="1"/>
        </w:numPr>
        <w:ind w:left="1440"/>
      </w:pPr>
      <w:r>
        <w:t>ROUTES TO RECOVERY</w:t>
      </w:r>
    </w:p>
    <w:p w14:paraId="4291469B" w14:textId="2E893FD3" w:rsidR="00F75293" w:rsidRDefault="006976E0" w:rsidP="00F75293">
      <w:pPr>
        <w:pStyle w:val="NoSpacing"/>
      </w:pPr>
      <w:r>
        <w:t>Municipalities can now submit for reimbursement of personnel costs for EMS and Firefighters</w:t>
      </w:r>
      <w:r w:rsidR="00AF7555">
        <w:t xml:space="preserve">; Springfield will </w:t>
      </w:r>
      <w:r w:rsidR="006756E8">
        <w:t xml:space="preserve">add its costs to the reimbursement application, although that will be above our allocated </w:t>
      </w:r>
      <w:r w:rsidR="006F28E8">
        <w:t>reimbursement amount</w:t>
      </w:r>
      <w:r w:rsidR="00AF7555">
        <w:t xml:space="preserve">.  </w:t>
      </w:r>
      <w:r>
        <w:t xml:space="preserve"> </w:t>
      </w:r>
    </w:p>
    <w:p w14:paraId="0A747ADB" w14:textId="158EF2AB" w:rsidR="00B859EA" w:rsidRDefault="00B859EA" w:rsidP="00B859EA">
      <w:pPr>
        <w:pStyle w:val="NoSpacing"/>
        <w:numPr>
          <w:ilvl w:val="1"/>
          <w:numId w:val="1"/>
        </w:numPr>
        <w:ind w:left="1440"/>
      </w:pPr>
      <w:r>
        <w:t xml:space="preserve">WHIPPOORWILL CULVERT &amp; CUL DE SAC </w:t>
      </w:r>
    </w:p>
    <w:p w14:paraId="0297085F" w14:textId="77777777" w:rsidR="00B37CC7" w:rsidRDefault="007419A5" w:rsidP="008366FF">
      <w:pPr>
        <w:pStyle w:val="NoSpacing"/>
      </w:pPr>
      <w:r>
        <w:t xml:space="preserve">Supervisors discussed assessment options </w:t>
      </w:r>
      <w:r w:rsidR="007214E0">
        <w:t>on</w:t>
      </w:r>
      <w:r>
        <w:t xml:space="preserve"> </w:t>
      </w:r>
      <w:r w:rsidR="007214E0">
        <w:t xml:space="preserve">future parcels that access any cul de sac in that location. Chairperson Pulvermacher likes the </w:t>
      </w:r>
      <w:r w:rsidR="00B37CC7">
        <w:t>southern location, before the rise, for the cul de sac.</w:t>
      </w:r>
    </w:p>
    <w:p w14:paraId="52CF23A2" w14:textId="630C624F" w:rsidR="0097087E" w:rsidRDefault="00B37CC7" w:rsidP="008366FF">
      <w:pPr>
        <w:pStyle w:val="NoSpacing"/>
        <w:rPr>
          <w:b/>
          <w:bCs/>
        </w:rPr>
      </w:pPr>
      <w:r>
        <w:rPr>
          <w:b/>
          <w:bCs/>
        </w:rPr>
        <w:t xml:space="preserve">Motion by Chairperson Pulvermacher, seconded by Sup. Meinholz for the Town of Springfield to proceed with planning and </w:t>
      </w:r>
      <w:r w:rsidR="0097087E">
        <w:rPr>
          <w:b/>
          <w:bCs/>
        </w:rPr>
        <w:t>pricing of a cul de sac at the southern</w:t>
      </w:r>
      <w:r w:rsidR="00D75576">
        <w:rPr>
          <w:b/>
          <w:bCs/>
        </w:rPr>
        <w:t>-</w:t>
      </w:r>
      <w:r w:rsidR="0097087E">
        <w:rPr>
          <w:b/>
          <w:bCs/>
        </w:rPr>
        <w:t>most location</w:t>
      </w:r>
      <w:r w:rsidR="0050747E">
        <w:rPr>
          <w:b/>
          <w:bCs/>
        </w:rPr>
        <w:t xml:space="preserve"> option</w:t>
      </w:r>
      <w:r w:rsidR="0097087E">
        <w:rPr>
          <w:b/>
          <w:bCs/>
        </w:rPr>
        <w:t>, with the cul de sac entirely on Springfield’s side of Whippoorwill Road.</w:t>
      </w:r>
    </w:p>
    <w:p w14:paraId="2FD94B84" w14:textId="77777777" w:rsidR="00D75576" w:rsidRPr="00D75576" w:rsidRDefault="00D75576" w:rsidP="008366FF">
      <w:pPr>
        <w:pStyle w:val="NoSpacing"/>
        <w:rPr>
          <w:b/>
          <w:bCs/>
        </w:rPr>
      </w:pPr>
    </w:p>
    <w:p w14:paraId="3199E785" w14:textId="25F80A0A" w:rsidR="00B859EA" w:rsidRDefault="00B859EA" w:rsidP="00B859EA">
      <w:pPr>
        <w:pStyle w:val="NoSpacing"/>
        <w:numPr>
          <w:ilvl w:val="1"/>
          <w:numId w:val="1"/>
        </w:numPr>
        <w:ind w:left="1440"/>
      </w:pPr>
      <w:r>
        <w:t>MIDDLETON MOREY AIRPORT UPDATE</w:t>
      </w:r>
    </w:p>
    <w:p w14:paraId="62B20E36" w14:textId="63D81A90" w:rsidR="007C3475" w:rsidRDefault="003423DE" w:rsidP="003423DE">
      <w:pPr>
        <w:pStyle w:val="NoSpacing"/>
      </w:pPr>
      <w:r>
        <w:t xml:space="preserve">The City’s </w:t>
      </w:r>
      <w:r w:rsidR="008333B7">
        <w:t xml:space="preserve">attorney has advised </w:t>
      </w:r>
      <w:r>
        <w:t>a</w:t>
      </w:r>
      <w:r w:rsidR="008333B7">
        <w:t xml:space="preserve">gainst a </w:t>
      </w:r>
      <w:r>
        <w:t xml:space="preserve">closed session </w:t>
      </w:r>
      <w:r w:rsidR="008333B7">
        <w:t xml:space="preserve">meeting </w:t>
      </w:r>
      <w:r>
        <w:t>between the municipalities</w:t>
      </w:r>
      <w:r w:rsidR="007C3475">
        <w:t xml:space="preserve"> at this time</w:t>
      </w:r>
      <w:r w:rsidR="003C256F">
        <w:t>.</w:t>
      </w:r>
    </w:p>
    <w:p w14:paraId="7853A97D" w14:textId="747FE432" w:rsidR="00B859EA" w:rsidRDefault="00B859EA" w:rsidP="00B859EA">
      <w:pPr>
        <w:pStyle w:val="NoSpacing"/>
        <w:numPr>
          <w:ilvl w:val="1"/>
          <w:numId w:val="1"/>
        </w:numPr>
        <w:ind w:left="1440"/>
      </w:pPr>
      <w:r>
        <w:t>STATUS UPDATE ON QUARRY LITIGATION</w:t>
      </w:r>
    </w:p>
    <w:p w14:paraId="696242DB" w14:textId="23496C20" w:rsidR="007C3475" w:rsidRDefault="007C3475" w:rsidP="007C3475">
      <w:pPr>
        <w:pStyle w:val="NoSpacing"/>
      </w:pPr>
      <w:r>
        <w:t>Arguments will be heard by the court December 11</w:t>
      </w:r>
      <w:r w:rsidRPr="007C3475">
        <w:rPr>
          <w:vertAlign w:val="superscript"/>
        </w:rPr>
        <w:t>th</w:t>
      </w:r>
      <w:r>
        <w:t>.</w:t>
      </w:r>
    </w:p>
    <w:p w14:paraId="7F636F77" w14:textId="77777777" w:rsidR="00B859EA" w:rsidRDefault="00B859EA" w:rsidP="00B859EA">
      <w:pPr>
        <w:pStyle w:val="NoSpacing"/>
        <w:ind w:left="1440"/>
      </w:pPr>
    </w:p>
    <w:p w14:paraId="3FB6071A" w14:textId="24B82A4F" w:rsidR="00B859EA" w:rsidRDefault="00B859EA" w:rsidP="00B859EA">
      <w:pPr>
        <w:pStyle w:val="NoSpacing"/>
        <w:numPr>
          <w:ilvl w:val="0"/>
          <w:numId w:val="1"/>
        </w:numPr>
        <w:ind w:left="0" w:hanging="450"/>
      </w:pPr>
      <w:r>
        <w:t>COMMITTEE REPORTS</w:t>
      </w:r>
    </w:p>
    <w:p w14:paraId="3AF7964B" w14:textId="46DB87BC" w:rsidR="00B859EA" w:rsidRPr="00870C71" w:rsidRDefault="00B859EA" w:rsidP="002654F1">
      <w:r w:rsidRPr="002654F1">
        <w:rPr>
          <w:u w:val="single"/>
        </w:rPr>
        <w:t>Sup. Dresen:</w:t>
      </w:r>
      <w:r w:rsidRPr="00870C71">
        <w:t xml:space="preserve">  </w:t>
      </w:r>
      <w:r w:rsidR="00431ACD">
        <w:t>Middleton Fire District will be having their meeting this Thursday</w:t>
      </w:r>
    </w:p>
    <w:p w14:paraId="474D92D6" w14:textId="1D296C8B" w:rsidR="00B859EA" w:rsidRPr="00431ACD" w:rsidRDefault="00B859EA" w:rsidP="002654F1">
      <w:r w:rsidRPr="002654F1">
        <w:rPr>
          <w:u w:val="single"/>
        </w:rPr>
        <w:t>Sup. Meinholz:</w:t>
      </w:r>
      <w:r w:rsidR="00431ACD">
        <w:t xml:space="preserve">  </w:t>
      </w:r>
      <w:r w:rsidR="000C00C8">
        <w:t xml:space="preserve">Waunakee EMS is experiencing increased challenges dealing with COVID; hospitals are filling up and the medical establishment is trying to figure out where to take patients.  </w:t>
      </w:r>
      <w:r w:rsidR="00F26EBB">
        <w:t xml:space="preserve">The EMS building is experiencing maintenance issues again, this time between the roof and ceiling.  Some of the municipal members are </w:t>
      </w:r>
      <w:r w:rsidR="005628E2">
        <w:t>questioning the municipal contribution structure as their portions of the cost go up.</w:t>
      </w:r>
    </w:p>
    <w:p w14:paraId="0607028C" w14:textId="77777777" w:rsidR="00B859EA" w:rsidRPr="00870C71" w:rsidRDefault="00B859EA" w:rsidP="002654F1">
      <w:r w:rsidRPr="002654F1">
        <w:rPr>
          <w:u w:val="single"/>
        </w:rPr>
        <w:t>Sup. Statz</w:t>
      </w:r>
      <w:r w:rsidRPr="00870C71">
        <w:t xml:space="preserve">:  </w:t>
      </w:r>
    </w:p>
    <w:p w14:paraId="55F9706D" w14:textId="34744790" w:rsidR="00B859EA" w:rsidRDefault="00B859EA" w:rsidP="002654F1">
      <w:r w:rsidRPr="002654F1">
        <w:rPr>
          <w:u w:val="single"/>
        </w:rPr>
        <w:t>Sup. Laufenberg</w:t>
      </w:r>
      <w:r w:rsidRPr="00870C71">
        <w:t xml:space="preserve">:  </w:t>
      </w:r>
      <w:r w:rsidR="005628E2">
        <w:t>Nothing to report.</w:t>
      </w:r>
    </w:p>
    <w:p w14:paraId="5D5AEEF2" w14:textId="5A45DFA1" w:rsidR="00B859EA" w:rsidRPr="00C01A29" w:rsidRDefault="00B859EA" w:rsidP="002654F1">
      <w:r w:rsidRPr="002654F1">
        <w:rPr>
          <w:u w:val="single"/>
        </w:rPr>
        <w:t>Chairman Pulvermacher</w:t>
      </w:r>
      <w:r>
        <w:t>:</w:t>
      </w:r>
      <w:r w:rsidR="005628E2">
        <w:t xml:space="preserve">  Nothing new to add.</w:t>
      </w:r>
    </w:p>
    <w:p w14:paraId="483BD8C3" w14:textId="77777777" w:rsidR="00B859EA" w:rsidRDefault="00B859EA" w:rsidP="00B859EA">
      <w:pPr>
        <w:pStyle w:val="NoSpacing"/>
      </w:pPr>
    </w:p>
    <w:p w14:paraId="1AFFFF2B" w14:textId="57C3276A" w:rsidR="00B859EA" w:rsidRDefault="00B859EA" w:rsidP="00B859EA">
      <w:pPr>
        <w:pStyle w:val="NoSpacing"/>
        <w:numPr>
          <w:ilvl w:val="0"/>
          <w:numId w:val="1"/>
        </w:numPr>
        <w:ind w:left="0" w:hanging="450"/>
      </w:pPr>
      <w:r>
        <w:lastRenderedPageBreak/>
        <w:t xml:space="preserve">ROAD PATROLMAN’S REPORT </w:t>
      </w:r>
    </w:p>
    <w:p w14:paraId="74CBEFD0" w14:textId="6FDAC700" w:rsidR="00DA4503" w:rsidRDefault="005628E2" w:rsidP="00DA4503">
      <w:pPr>
        <w:pStyle w:val="NoSpacing"/>
      </w:pPr>
      <w:r>
        <w:t xml:space="preserve">Patrolman Ripp </w:t>
      </w:r>
      <w:r w:rsidR="006E2926">
        <w:t xml:space="preserve">will be interviewing snow plow applicants; the board will allow Patrolman Ripp to select the best candidate </w:t>
      </w:r>
      <w:r w:rsidR="00B176E3">
        <w:t>without an interview by the board and may extend a job offer upon</w:t>
      </w:r>
      <w:r w:rsidR="00A2753A">
        <w:t xml:space="preserve"> finding of</w:t>
      </w:r>
      <w:r w:rsidR="00B176E3">
        <w:t xml:space="preserve"> satisfactory driving record </w:t>
      </w:r>
      <w:r w:rsidR="00A2753A">
        <w:t xml:space="preserve">by our insurance carrier </w:t>
      </w:r>
      <w:r w:rsidR="00B176E3">
        <w:t xml:space="preserve">and </w:t>
      </w:r>
      <w:r w:rsidR="00A2753A">
        <w:t>passing a drug test.</w:t>
      </w:r>
    </w:p>
    <w:p w14:paraId="37113B78" w14:textId="2B2336CC" w:rsidR="00A2753A" w:rsidRDefault="00A2753A" w:rsidP="00DA4503">
      <w:pPr>
        <w:pStyle w:val="NoSpacing"/>
      </w:pPr>
    </w:p>
    <w:p w14:paraId="00F9FF8A" w14:textId="5C53F665" w:rsidR="00A2753A" w:rsidRDefault="00A2753A" w:rsidP="00DA4503">
      <w:pPr>
        <w:pStyle w:val="NoSpacing"/>
      </w:pPr>
      <w:r>
        <w:t xml:space="preserve">Patrolman Ripp has been getting the trucks ready for winter now that he’s finished the last of the mowing, and hopes to get some more patching in while the season allows.  </w:t>
      </w:r>
      <w:r w:rsidR="00091DEA">
        <w:t xml:space="preserve">The tractor blew a tire on the last round of mowing, requiring a new set.  </w:t>
      </w:r>
      <w:r w:rsidR="0035319D">
        <w:t>The board has no objection to renewing the Jan. 1-Jan. 1 skid steer contract</w:t>
      </w:r>
      <w:r w:rsidR="00EC75EB">
        <w:t xml:space="preserve">.  </w:t>
      </w:r>
    </w:p>
    <w:p w14:paraId="02283A23" w14:textId="77777777" w:rsidR="00EC75EB" w:rsidRDefault="00EC75EB" w:rsidP="00DA4503">
      <w:pPr>
        <w:pStyle w:val="NoSpacing"/>
      </w:pPr>
    </w:p>
    <w:p w14:paraId="69ECC3C0" w14:textId="4EBBE464" w:rsidR="00B859EA" w:rsidRDefault="00B859EA" w:rsidP="00B859EA">
      <w:pPr>
        <w:pStyle w:val="NoSpacing"/>
        <w:numPr>
          <w:ilvl w:val="0"/>
          <w:numId w:val="1"/>
        </w:numPr>
        <w:ind w:left="0" w:hanging="450"/>
      </w:pPr>
      <w:r>
        <w:t>CLERK/TREASURER’S REPORT AND CORRESPONDENCE</w:t>
      </w:r>
    </w:p>
    <w:p w14:paraId="1935A47A" w14:textId="77777777" w:rsidR="00DA4503" w:rsidRDefault="00DA4503" w:rsidP="00DA4503">
      <w:pPr>
        <w:pStyle w:val="NoSpacing"/>
      </w:pPr>
    </w:p>
    <w:p w14:paraId="3B1E8041" w14:textId="6754A7F2" w:rsidR="00B859EA" w:rsidRDefault="00B859EA" w:rsidP="00B859EA">
      <w:pPr>
        <w:pStyle w:val="NoSpacing"/>
        <w:numPr>
          <w:ilvl w:val="0"/>
          <w:numId w:val="1"/>
        </w:numPr>
        <w:ind w:left="0" w:hanging="450"/>
      </w:pPr>
      <w:r>
        <w:t xml:space="preserve">APPROVAL OF BILLS AS PRESENTED   </w:t>
      </w:r>
    </w:p>
    <w:p w14:paraId="5B392828" w14:textId="7087A6D4" w:rsidR="00B859EA" w:rsidRPr="00B859EA" w:rsidRDefault="00B859EA" w:rsidP="00B859EA">
      <w:pPr>
        <w:rPr>
          <w:b/>
        </w:rPr>
      </w:pPr>
      <w:r w:rsidRPr="00B859EA">
        <w:rPr>
          <w:b/>
        </w:rPr>
        <w:t xml:space="preserve">Motion by </w:t>
      </w:r>
      <w:r w:rsidR="00F315CF">
        <w:rPr>
          <w:b/>
        </w:rPr>
        <w:t>Sup. Meinholz,</w:t>
      </w:r>
      <w:r w:rsidRPr="00B859EA">
        <w:rPr>
          <w:b/>
        </w:rPr>
        <w:t xml:space="preserve"> seconded by </w:t>
      </w:r>
      <w:r w:rsidR="00F315CF">
        <w:rPr>
          <w:b/>
        </w:rPr>
        <w:t xml:space="preserve">Chairperson Pulvermacher </w:t>
      </w:r>
      <w:r w:rsidRPr="00B859EA">
        <w:rPr>
          <w:b/>
        </w:rPr>
        <w:t xml:space="preserve">to pay the bills.  Motion carried, </w:t>
      </w:r>
      <w:r w:rsidR="00F315CF">
        <w:rPr>
          <w:b/>
        </w:rPr>
        <w:t>4</w:t>
      </w:r>
      <w:r w:rsidRPr="00B859EA">
        <w:rPr>
          <w:b/>
        </w:rPr>
        <w:t>-0.</w:t>
      </w:r>
    </w:p>
    <w:p w14:paraId="35BBE3A7" w14:textId="77777777" w:rsidR="00B859EA" w:rsidRDefault="00B859EA" w:rsidP="00B859EA">
      <w:pPr>
        <w:pStyle w:val="NoSpacing"/>
      </w:pPr>
    </w:p>
    <w:p w14:paraId="1C2B1FD9" w14:textId="1F181611" w:rsidR="00B859EA" w:rsidRDefault="00B859EA" w:rsidP="00B859EA">
      <w:pPr>
        <w:pStyle w:val="NoSpacing"/>
        <w:ind w:left="810"/>
        <w:jc w:val="center"/>
        <w:rPr>
          <w:i/>
          <w:iCs/>
        </w:rPr>
      </w:pPr>
      <w:r>
        <w:rPr>
          <w:i/>
          <w:iCs/>
        </w:rPr>
        <w:t>MOTION TO RECESS REGULAR MEETING AND GO INTO CLOSED SESSION</w:t>
      </w:r>
    </w:p>
    <w:p w14:paraId="37770632" w14:textId="0E0F37AD" w:rsidR="006878B0" w:rsidRDefault="006878B0" w:rsidP="006878B0">
      <w:pPr>
        <w:spacing w:after="0" w:line="240" w:lineRule="auto"/>
        <w:rPr>
          <w:b/>
        </w:rPr>
      </w:pPr>
      <w:r>
        <w:rPr>
          <w:b/>
          <w:bCs/>
        </w:rPr>
        <w:t xml:space="preserve">Motion by Chairperson Pulvermacher, seconded by Chairperson Pulvermacher to recess the meeting and go into closed session pursuant to Wisconsin statute 19.85(1) to deliberate and/or negotiate the purchase of land.  </w:t>
      </w:r>
      <w:r>
        <w:rPr>
          <w:b/>
        </w:rPr>
        <w:t>Roll call vote:  Dresen AYE, Meinholz AYE, Laufenberg AYE, Pulvermacher AYE. Motion carried.</w:t>
      </w:r>
    </w:p>
    <w:p w14:paraId="7A13582C" w14:textId="5130F2F8" w:rsidR="00F315CF" w:rsidRPr="00F315CF" w:rsidRDefault="005C6CAB" w:rsidP="006878B0">
      <w:pPr>
        <w:pStyle w:val="NoSpacing"/>
      </w:pPr>
      <w:r>
        <w:t>At 8:30 p.m. the board went into closed session.</w:t>
      </w:r>
    </w:p>
    <w:p w14:paraId="3D718054" w14:textId="77777777" w:rsidR="00B859EA" w:rsidRDefault="00B859EA" w:rsidP="00B859EA">
      <w:pPr>
        <w:pStyle w:val="NoSpacing"/>
        <w:numPr>
          <w:ilvl w:val="0"/>
          <w:numId w:val="1"/>
        </w:numPr>
        <w:ind w:left="0" w:hanging="450"/>
      </w:pPr>
      <w:r>
        <w:t xml:space="preserve">CLOSED SESSION PURSUANT TO WIS. STATS. SEC. 19.85(1)(E)(G) TO DELIBERATE &amp;/OR NEGOTIATE THE PURCHASE OF PUBLIC PROPERTY ADJACENT TO TOWN HALL. </w:t>
      </w:r>
    </w:p>
    <w:p w14:paraId="4654EEB5" w14:textId="4FC677F2" w:rsidR="00B859EA" w:rsidRDefault="00B859EA" w:rsidP="00B859EA">
      <w:pPr>
        <w:pStyle w:val="NoSpacing"/>
        <w:ind w:left="810"/>
        <w:jc w:val="center"/>
        <w:rPr>
          <w:i/>
          <w:iCs/>
        </w:rPr>
      </w:pPr>
      <w:r>
        <w:rPr>
          <w:i/>
          <w:iCs/>
        </w:rPr>
        <w:t>MOTION TO EXIT CLOSED SESSION AND RECONVENE REGULAR MEETING TO ADJOURN</w:t>
      </w:r>
    </w:p>
    <w:p w14:paraId="20CDA715" w14:textId="21FA781D" w:rsidR="005C6CAB" w:rsidRDefault="005C6CAB" w:rsidP="005C6CAB">
      <w:pPr>
        <w:spacing w:after="0" w:line="240" w:lineRule="auto"/>
        <w:rPr>
          <w:b/>
        </w:rPr>
      </w:pPr>
      <w:r>
        <w:rPr>
          <w:b/>
        </w:rPr>
        <w:t xml:space="preserve">Motion by Sup. </w:t>
      </w:r>
      <w:r w:rsidR="005F3AB9">
        <w:rPr>
          <w:b/>
        </w:rPr>
        <w:t>Dresen</w:t>
      </w:r>
      <w:r>
        <w:rPr>
          <w:b/>
        </w:rPr>
        <w:t xml:space="preserve">, seconded by Sup. </w:t>
      </w:r>
      <w:r w:rsidR="005F3AB9">
        <w:rPr>
          <w:b/>
        </w:rPr>
        <w:t>Meinholz</w:t>
      </w:r>
      <w:r>
        <w:rPr>
          <w:b/>
        </w:rPr>
        <w:t xml:space="preserve"> to come out of closed session and go back into the regular meeting</w:t>
      </w:r>
      <w:r w:rsidR="005F3AB9">
        <w:rPr>
          <w:b/>
        </w:rPr>
        <w:t xml:space="preserve"> to adjourn</w:t>
      </w:r>
      <w:r>
        <w:rPr>
          <w:b/>
        </w:rPr>
        <w:t>.  Roll call vote:  Dresen AYE, Meinholz AYE, Laufenberg AYE, Pulvermacher AYE. Motion carried.</w:t>
      </w:r>
    </w:p>
    <w:p w14:paraId="0BF45709" w14:textId="77777777" w:rsidR="00DA4503" w:rsidRPr="005C6CAB" w:rsidRDefault="00DA4503" w:rsidP="005C6CAB">
      <w:pPr>
        <w:pStyle w:val="NoSpacing"/>
      </w:pPr>
    </w:p>
    <w:p w14:paraId="0C25CD38" w14:textId="6EBB1855" w:rsidR="00691BD4" w:rsidRPr="00B859EA" w:rsidRDefault="00691BD4" w:rsidP="00B859EA">
      <w:pPr>
        <w:pStyle w:val="NoSpacing"/>
        <w:numPr>
          <w:ilvl w:val="0"/>
          <w:numId w:val="1"/>
        </w:numPr>
        <w:ind w:left="0" w:hanging="450"/>
      </w:pPr>
      <w:r w:rsidRPr="00870C71">
        <w:t xml:space="preserve">ADJOURN </w:t>
      </w:r>
    </w:p>
    <w:p w14:paraId="213E9744" w14:textId="177263F0" w:rsidR="0034242D" w:rsidRPr="00A76E91" w:rsidRDefault="00691BD4" w:rsidP="007D3885">
      <w:pPr>
        <w:spacing w:after="0" w:line="240" w:lineRule="auto"/>
        <w:rPr>
          <w:b/>
          <w:bCs/>
        </w:rPr>
      </w:pPr>
      <w:r w:rsidRPr="00870C71">
        <w:rPr>
          <w:b/>
        </w:rPr>
        <w:t xml:space="preserve">Motion by </w:t>
      </w:r>
      <w:r w:rsidR="005F3AB9">
        <w:rPr>
          <w:b/>
        </w:rPr>
        <w:t>Sup. Dresen,</w:t>
      </w:r>
      <w:r w:rsidRPr="00870C71">
        <w:rPr>
          <w:b/>
        </w:rPr>
        <w:t xml:space="preserve"> seconded</w:t>
      </w:r>
      <w:r>
        <w:rPr>
          <w:b/>
        </w:rPr>
        <w:t xml:space="preserve"> by</w:t>
      </w:r>
      <w:r w:rsidRPr="00870C71">
        <w:rPr>
          <w:b/>
        </w:rPr>
        <w:t xml:space="preserve"> </w:t>
      </w:r>
      <w:r w:rsidR="005F3AB9">
        <w:rPr>
          <w:b/>
        </w:rPr>
        <w:t xml:space="preserve">Chairperson Pulvermacher </w:t>
      </w:r>
      <w:r w:rsidRPr="00870C71">
        <w:rPr>
          <w:b/>
        </w:rPr>
        <w:t xml:space="preserve">to adjourn the meeting at </w:t>
      </w:r>
      <w:r w:rsidR="005F3AB9">
        <w:rPr>
          <w:b/>
        </w:rPr>
        <w:t xml:space="preserve">8:52 </w:t>
      </w:r>
      <w:r w:rsidRPr="00870C71">
        <w:rPr>
          <w:b/>
        </w:rPr>
        <w:t xml:space="preserve">p.m.  Motion carried, </w:t>
      </w:r>
      <w:r w:rsidR="0090287D">
        <w:rPr>
          <w:b/>
        </w:rPr>
        <w:t>4</w:t>
      </w:r>
      <w:r w:rsidRPr="00870C71">
        <w:rPr>
          <w:b/>
        </w:rPr>
        <w:t>-0.</w:t>
      </w:r>
      <w:r w:rsidRPr="00870C71">
        <w:rPr>
          <w:rFonts w:cs="Franklin Gothic"/>
        </w:rPr>
        <w:tab/>
      </w:r>
    </w:p>
    <w:sectPr w:rsidR="0034242D" w:rsidRPr="00A76E91"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F2344" w14:textId="77777777" w:rsidR="009B38D3" w:rsidRDefault="009B38D3" w:rsidP="00642176">
      <w:pPr>
        <w:spacing w:after="0" w:line="240" w:lineRule="auto"/>
      </w:pPr>
      <w:r>
        <w:separator/>
      </w:r>
    </w:p>
  </w:endnote>
  <w:endnote w:type="continuationSeparator" w:id="0">
    <w:p w14:paraId="2BA7CB64" w14:textId="77777777" w:rsidR="009B38D3" w:rsidRDefault="009B38D3"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03C2" w14:textId="46D9E363"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B859EA">
          <w:t>November 16, 2020</w:t>
        </w:r>
      </w:sdtContent>
    </w:sdt>
    <w:r>
      <w:t xml:space="preserve">               </w:t>
    </w:r>
    <w:r w:rsidR="00117A69">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117A69">
              <w:rPr>
                <w:noProof/>
              </w:rPr>
              <w:t>3</w:t>
            </w:r>
          </w:sdtContent>
        </w:sdt>
      </w:sdtContent>
    </w:sdt>
    <w:r>
      <w:rPr>
        <w:noProof/>
      </w:rPr>
      <w:tab/>
      <w:t xml:space="preserve">Approved: </w:t>
    </w:r>
    <w:r w:rsidR="006A66DE">
      <w:rPr>
        <w:noProof/>
      </w:rPr>
      <w:t>Dec. 15, 2020</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AF43"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DCED6" w14:textId="77777777" w:rsidR="009B38D3" w:rsidRDefault="009B38D3" w:rsidP="00642176">
      <w:pPr>
        <w:spacing w:after="0" w:line="240" w:lineRule="auto"/>
      </w:pPr>
      <w:r>
        <w:separator/>
      </w:r>
    </w:p>
  </w:footnote>
  <w:footnote w:type="continuationSeparator" w:id="0">
    <w:p w14:paraId="2E431137" w14:textId="77777777" w:rsidR="009B38D3" w:rsidRDefault="009B38D3"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2C42" w14:textId="481A39EE"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EEC9" w14:textId="312D3D7F"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127C424D" wp14:editId="44084D2D">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75606EDB"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2818" w14:textId="76AC392C"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5AC8F175" wp14:editId="69E403A5">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152CC716"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2FC3" w14:textId="367E8D35"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61066" w14:textId="2FFC0D76"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4AE6E" w14:textId="2F9D0967"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E6"/>
    <w:multiLevelType w:val="hybridMultilevel"/>
    <w:tmpl w:val="10E68954"/>
    <w:lvl w:ilvl="0" w:tplc="0409000F">
      <w:start w:val="1"/>
      <w:numFmt w:val="decimal"/>
      <w:lvlText w:val="%1."/>
      <w:lvlJc w:val="left"/>
      <w:pPr>
        <w:ind w:left="108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D3"/>
    <w:rsid w:val="0002695E"/>
    <w:rsid w:val="00091DEA"/>
    <w:rsid w:val="000C00C8"/>
    <w:rsid w:val="00117A69"/>
    <w:rsid w:val="00130752"/>
    <w:rsid w:val="00147DBE"/>
    <w:rsid w:val="00191B2C"/>
    <w:rsid w:val="001B19A0"/>
    <w:rsid w:val="001F2988"/>
    <w:rsid w:val="002654F1"/>
    <w:rsid w:val="00265BEB"/>
    <w:rsid w:val="002A2FE8"/>
    <w:rsid w:val="002D25E3"/>
    <w:rsid w:val="003102E4"/>
    <w:rsid w:val="003423DE"/>
    <w:rsid w:val="0034242D"/>
    <w:rsid w:val="0035319D"/>
    <w:rsid w:val="00354A9A"/>
    <w:rsid w:val="00372D6D"/>
    <w:rsid w:val="00396E77"/>
    <w:rsid w:val="003C256F"/>
    <w:rsid w:val="00431ACD"/>
    <w:rsid w:val="00485F48"/>
    <w:rsid w:val="005023DA"/>
    <w:rsid w:val="0050747E"/>
    <w:rsid w:val="005628E2"/>
    <w:rsid w:val="0058608B"/>
    <w:rsid w:val="005C6CAB"/>
    <w:rsid w:val="005F3AB9"/>
    <w:rsid w:val="005F48F9"/>
    <w:rsid w:val="00642176"/>
    <w:rsid w:val="006756E8"/>
    <w:rsid w:val="006878B0"/>
    <w:rsid w:val="00691BD4"/>
    <w:rsid w:val="006976E0"/>
    <w:rsid w:val="006A66DE"/>
    <w:rsid w:val="006E2926"/>
    <w:rsid w:val="006F28E8"/>
    <w:rsid w:val="007054A7"/>
    <w:rsid w:val="007214E0"/>
    <w:rsid w:val="007419A5"/>
    <w:rsid w:val="0076444E"/>
    <w:rsid w:val="007C3475"/>
    <w:rsid w:val="007D3885"/>
    <w:rsid w:val="00816E00"/>
    <w:rsid w:val="008333B7"/>
    <w:rsid w:val="008366FF"/>
    <w:rsid w:val="008A2130"/>
    <w:rsid w:val="008B6342"/>
    <w:rsid w:val="008D01FF"/>
    <w:rsid w:val="0090287D"/>
    <w:rsid w:val="00966C45"/>
    <w:rsid w:val="0097087E"/>
    <w:rsid w:val="009A4FBE"/>
    <w:rsid w:val="009B38D3"/>
    <w:rsid w:val="009C78A9"/>
    <w:rsid w:val="00A2753A"/>
    <w:rsid w:val="00A50B5B"/>
    <w:rsid w:val="00A7346F"/>
    <w:rsid w:val="00A76E91"/>
    <w:rsid w:val="00A85080"/>
    <w:rsid w:val="00AC5367"/>
    <w:rsid w:val="00AF7555"/>
    <w:rsid w:val="00B176E3"/>
    <w:rsid w:val="00B24D34"/>
    <w:rsid w:val="00B37CC7"/>
    <w:rsid w:val="00B63BC1"/>
    <w:rsid w:val="00B859EA"/>
    <w:rsid w:val="00BC5390"/>
    <w:rsid w:val="00C01A29"/>
    <w:rsid w:val="00C440C9"/>
    <w:rsid w:val="00CA48C7"/>
    <w:rsid w:val="00CC44F7"/>
    <w:rsid w:val="00D75576"/>
    <w:rsid w:val="00D804F7"/>
    <w:rsid w:val="00DA4503"/>
    <w:rsid w:val="00DF09D5"/>
    <w:rsid w:val="00DF4A74"/>
    <w:rsid w:val="00E17A94"/>
    <w:rsid w:val="00EA58FB"/>
    <w:rsid w:val="00EC75EB"/>
    <w:rsid w:val="00F07204"/>
    <w:rsid w:val="00F26EBB"/>
    <w:rsid w:val="00F315CF"/>
    <w:rsid w:val="00F4137F"/>
    <w:rsid w:val="00F75293"/>
    <w:rsid w:val="00F94874"/>
    <w:rsid w:val="00FA4230"/>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335FD1E"/>
  <w15:chartTrackingRefBased/>
  <w15:docId w15:val="{95FF9E81-C0A6-464B-B170-334B2341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14</cp:revision>
  <dcterms:created xsi:type="dcterms:W3CDTF">2020-11-23T19:55:00Z</dcterms:created>
  <dcterms:modified xsi:type="dcterms:W3CDTF">2021-01-05T18:59:00Z</dcterms:modified>
</cp:coreProperties>
</file>