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46F1"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2EF23D3B"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1E23C452" w14:textId="77777777" w:rsidR="00691BD4" w:rsidRPr="00870C71" w:rsidRDefault="00691BD4" w:rsidP="007D3885">
      <w:pPr>
        <w:spacing w:after="0" w:line="240" w:lineRule="auto"/>
        <w:ind w:left="-540"/>
        <w:jc w:val="center"/>
        <w:rPr>
          <w:rFonts w:eastAsia="Calibri" w:cs="Calibri"/>
          <w:sz w:val="28"/>
        </w:rPr>
      </w:pPr>
    </w:p>
    <w:p w14:paraId="5D2F46FE" w14:textId="2A409B4D" w:rsidR="00691BD4" w:rsidRPr="00870C71" w:rsidRDefault="00377E2F" w:rsidP="007D3885">
      <w:pPr>
        <w:spacing w:after="0" w:line="240" w:lineRule="auto"/>
        <w:ind w:left="-540"/>
        <w:jc w:val="center"/>
        <w:rPr>
          <w:rFonts w:eastAsia="Calibri" w:cs="Calibri"/>
          <w:sz w:val="28"/>
        </w:rPr>
      </w:pPr>
      <w:r>
        <w:rPr>
          <w:rFonts w:eastAsia="Calibri" w:cs="Calibri"/>
          <w:sz w:val="28"/>
        </w:rPr>
        <w:t>Wedn</w:t>
      </w:r>
      <w:r w:rsidR="00691BD4" w:rsidRPr="00870C71">
        <w:rPr>
          <w:rFonts w:eastAsia="Calibri" w:cs="Calibri"/>
          <w:sz w:val="28"/>
        </w:rPr>
        <w:t xml:space="preserve">esday, </w:t>
      </w:r>
      <w:r>
        <w:rPr>
          <w:rFonts w:eastAsia="Calibri" w:cs="Calibri"/>
          <w:sz w:val="28"/>
        </w:rPr>
        <w:t>February 19</w:t>
      </w:r>
      <w:r w:rsidR="00691BD4" w:rsidRPr="00870C71">
        <w:rPr>
          <w:rFonts w:eastAsia="Calibri" w:cs="Calibri"/>
          <w:sz w:val="28"/>
        </w:rPr>
        <w:t>, 20</w:t>
      </w:r>
      <w:r w:rsidR="008A2130">
        <w:rPr>
          <w:rFonts w:eastAsia="Calibri" w:cs="Calibri"/>
          <w:sz w:val="28"/>
        </w:rPr>
        <w:t>20</w:t>
      </w:r>
      <w:r w:rsidR="00691BD4" w:rsidRPr="00870C71">
        <w:rPr>
          <w:rFonts w:eastAsia="Calibri" w:cs="Calibri"/>
          <w:sz w:val="28"/>
        </w:rPr>
        <w:t>, 7:30 P.M.</w:t>
      </w:r>
    </w:p>
    <w:p w14:paraId="79C369DE"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58C1638E"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14:paraId="0E152CCF" w14:textId="77777777" w:rsidR="00691BD4" w:rsidRPr="00870C71" w:rsidRDefault="00691BD4" w:rsidP="00691BD4">
      <w:pPr>
        <w:pStyle w:val="NoSpacing"/>
      </w:pPr>
      <w:r w:rsidRPr="00870C71">
        <w:t xml:space="preserve">                                 </w:t>
      </w:r>
    </w:p>
    <w:p w14:paraId="5D64BC17"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7C90B5B6" w14:textId="77777777"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14:paraId="569814E1" w14:textId="77777777" w:rsidR="00691BD4" w:rsidRPr="00870C71" w:rsidRDefault="00691BD4" w:rsidP="007D3885">
      <w:pPr>
        <w:spacing w:after="0" w:line="240" w:lineRule="auto"/>
        <w:rPr>
          <w:rFonts w:eastAsia="Calibri" w:cs="Calibri"/>
        </w:rPr>
      </w:pPr>
    </w:p>
    <w:p w14:paraId="2365EF0E" w14:textId="77777777" w:rsidR="00691BD4" w:rsidRPr="00870C71"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Dave Laufenberg, </w:t>
      </w:r>
      <w:r w:rsidR="00BC5390">
        <w:rPr>
          <w:rFonts w:eastAsia="Calibri" w:cs="Calibri"/>
        </w:rPr>
        <w:t>Bill Statz</w:t>
      </w:r>
      <w:r w:rsidRPr="00870C71">
        <w:rPr>
          <w:rFonts w:eastAsia="Calibri" w:cs="Calibri"/>
        </w:rPr>
        <w:t xml:space="preserve">, Art Meinholz, and Dan Dresen present.  </w:t>
      </w:r>
    </w:p>
    <w:p w14:paraId="1890B478" w14:textId="152AB513"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w:t>
      </w:r>
      <w:proofErr w:type="spellStart"/>
      <w:r w:rsidR="0002695E">
        <w:rPr>
          <w:rFonts w:eastAsia="Calibri" w:cs="Calibri"/>
        </w:rPr>
        <w:t>Ripp</w:t>
      </w:r>
      <w:proofErr w:type="spellEnd"/>
      <w:r w:rsidR="0002695E">
        <w:rPr>
          <w:rFonts w:eastAsia="Calibri" w:cs="Calibri"/>
        </w:rPr>
        <w:t xml:space="preserve">, </w:t>
      </w:r>
      <w:r w:rsidR="005F48F9">
        <w:rPr>
          <w:rFonts w:eastAsia="Calibri" w:cs="Calibri"/>
        </w:rPr>
        <w:t>Clerk-Treasurer Dianah Fayas</w:t>
      </w:r>
      <w:r w:rsidR="007A3682">
        <w:rPr>
          <w:rFonts w:eastAsia="Calibri" w:cs="Calibri"/>
        </w:rPr>
        <w:t>,</w:t>
      </w:r>
      <w:r w:rsidR="005F48F9">
        <w:rPr>
          <w:rFonts w:eastAsia="Calibri" w:cs="Calibri"/>
        </w:rPr>
        <w:t xml:space="preserve"> </w:t>
      </w:r>
      <w:r w:rsidR="0002695E">
        <w:rPr>
          <w:rFonts w:eastAsia="Calibri" w:cs="Calibri"/>
        </w:rPr>
        <w:t>Deputy Clerk-Treasurer Doreen Jackson</w:t>
      </w:r>
      <w:r w:rsidR="007A3682">
        <w:rPr>
          <w:rFonts w:eastAsia="Calibri" w:cs="Calibri"/>
        </w:rPr>
        <w:t>, Dan Fargen, Kyle Acker, Kevin Acker, Deborah Rosenberg, Patrick Ryan, Steve Marx, and Joel Lewis</w:t>
      </w:r>
      <w:r w:rsidRPr="00870C71">
        <w:rPr>
          <w:rFonts w:eastAsia="Calibri" w:cs="Calibri"/>
        </w:rPr>
        <w:t>.</w:t>
      </w:r>
    </w:p>
    <w:p w14:paraId="026824E8" w14:textId="77777777"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14:paraId="705C8C6E"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98441FD"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51E45236" w14:textId="77777777" w:rsidR="00B63BC1" w:rsidRPr="00870C71" w:rsidRDefault="00B63BC1" w:rsidP="00B63BC1">
      <w:pPr>
        <w:spacing w:after="0" w:line="240" w:lineRule="auto"/>
        <w:rPr>
          <w:rFonts w:cs="Franklin Gothic"/>
        </w:rPr>
      </w:pPr>
    </w:p>
    <w:p w14:paraId="3F32D083" w14:textId="070D665F" w:rsidR="00691BD4" w:rsidRPr="00870C71" w:rsidRDefault="00691BD4" w:rsidP="007D3885">
      <w:pPr>
        <w:pStyle w:val="NoSpacing"/>
        <w:numPr>
          <w:ilvl w:val="0"/>
          <w:numId w:val="1"/>
        </w:numPr>
        <w:ind w:left="0" w:hanging="450"/>
        <w:rPr>
          <w:rFonts w:cs="Franklin Gothic"/>
        </w:rPr>
      </w:pPr>
      <w:r w:rsidRPr="00870C71">
        <w:t xml:space="preserve">INFORMAL PUBLIC COMMENT TIME – </w:t>
      </w:r>
      <w:r w:rsidR="00E8494C">
        <w:t>Joel Lewis</w:t>
      </w:r>
      <w:r w:rsidR="00B742C1">
        <w:t xml:space="preserve">, candidate </w:t>
      </w:r>
      <w:r w:rsidR="00F93A7D">
        <w:t xml:space="preserve">for the Waunakee School Board introduced himself to the Board and audience, explaining he lives in </w:t>
      </w:r>
      <w:proofErr w:type="spellStart"/>
      <w:r w:rsidR="00F93A7D">
        <w:t>Wesport</w:t>
      </w:r>
      <w:proofErr w:type="spellEnd"/>
      <w:r w:rsidR="00B308BF">
        <w:t xml:space="preserve">, has four children in the school district, has lived in the community for nine years, has </w:t>
      </w:r>
      <w:r w:rsidR="002323B8">
        <w:t xml:space="preserve">worked as a social worker and police officer and is currently serving </w:t>
      </w:r>
      <w:r w:rsidR="0087460B">
        <w:t>in the Dane County District Attorney’s office</w:t>
      </w:r>
      <w:r w:rsidR="00B308BF">
        <w:t>.</w:t>
      </w:r>
    </w:p>
    <w:p w14:paraId="1B7604D6" w14:textId="77777777" w:rsidR="00691BD4" w:rsidRPr="00870C71" w:rsidRDefault="00691BD4" w:rsidP="007D3885">
      <w:pPr>
        <w:pStyle w:val="NoSpacing"/>
        <w:rPr>
          <w:rFonts w:cs="Franklin Gothic"/>
        </w:rPr>
      </w:pPr>
    </w:p>
    <w:p w14:paraId="19A45804" w14:textId="6CBF96A5"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C1680D">
        <w:t>February 4, 2020</w:t>
      </w:r>
    </w:p>
    <w:p w14:paraId="3C2C1EB8" w14:textId="669F2CCB" w:rsidR="0066761B" w:rsidRPr="0066761B" w:rsidRDefault="0066761B" w:rsidP="007D3885">
      <w:pPr>
        <w:pStyle w:val="NoSpacing"/>
        <w:rPr>
          <w:bCs/>
        </w:rPr>
      </w:pPr>
      <w:r>
        <w:rPr>
          <w:bCs/>
        </w:rPr>
        <w:t>It was noted the motion in Item 7 of the Feb. 4</w:t>
      </w:r>
      <w:r w:rsidRPr="0066761B">
        <w:rPr>
          <w:bCs/>
          <w:vertAlign w:val="superscript"/>
        </w:rPr>
        <w:t>th</w:t>
      </w:r>
      <w:r>
        <w:rPr>
          <w:bCs/>
        </w:rPr>
        <w:t xml:space="preserve"> draft minutes</w:t>
      </w:r>
      <w:r w:rsidR="008B5C5F">
        <w:rPr>
          <w:bCs/>
        </w:rPr>
        <w:t xml:space="preserve"> is missing a number; it should read, “…for the Enchanted Valley project in the amount of $462,625.</w:t>
      </w:r>
      <w:r w:rsidR="00B6725D">
        <w:rPr>
          <w:bCs/>
        </w:rPr>
        <w:t xml:space="preserve">  Motion carried, 3-0.</w:t>
      </w:r>
      <w:r w:rsidR="008B5C5F">
        <w:rPr>
          <w:bCs/>
        </w:rPr>
        <w:t>”</w:t>
      </w:r>
    </w:p>
    <w:p w14:paraId="50D155DD" w14:textId="052F66AC" w:rsidR="00691BD4" w:rsidRPr="00870C71" w:rsidRDefault="00691BD4" w:rsidP="007D3885">
      <w:pPr>
        <w:pStyle w:val="NoSpacing"/>
        <w:rPr>
          <w:b/>
        </w:rPr>
      </w:pPr>
      <w:r w:rsidRPr="00870C71">
        <w:rPr>
          <w:b/>
        </w:rPr>
        <w:t xml:space="preserve">Motion by </w:t>
      </w:r>
      <w:r w:rsidR="00B6725D">
        <w:rPr>
          <w:b/>
        </w:rPr>
        <w:t>Sup. Laufenberg,</w:t>
      </w:r>
      <w:r w:rsidRPr="00870C71">
        <w:rPr>
          <w:b/>
        </w:rPr>
        <w:t xml:space="preserve"> seconded by </w:t>
      </w:r>
      <w:r w:rsidR="00B6725D">
        <w:rPr>
          <w:b/>
        </w:rPr>
        <w:t xml:space="preserve">Sup. Meinholz </w:t>
      </w:r>
      <w:r w:rsidRPr="00870C71">
        <w:rPr>
          <w:b/>
        </w:rPr>
        <w:t>to approve the minutes</w:t>
      </w:r>
      <w:r w:rsidR="00B6725D">
        <w:rPr>
          <w:b/>
        </w:rPr>
        <w:t xml:space="preserve"> with the correction</w:t>
      </w:r>
      <w:r w:rsidRPr="00870C71">
        <w:rPr>
          <w:b/>
        </w:rPr>
        <w:t xml:space="preserve">.  Motion carried, </w:t>
      </w:r>
      <w:r w:rsidR="00B6725D">
        <w:rPr>
          <w:b/>
        </w:rPr>
        <w:t>5</w:t>
      </w:r>
      <w:r w:rsidRPr="00870C71">
        <w:rPr>
          <w:b/>
        </w:rPr>
        <w:t>-0.</w:t>
      </w:r>
    </w:p>
    <w:p w14:paraId="09D7D2E9" w14:textId="77777777" w:rsidR="00691BD4" w:rsidRPr="00870C71" w:rsidRDefault="00691BD4" w:rsidP="007D3885">
      <w:pPr>
        <w:pStyle w:val="NoSpacing"/>
        <w:rPr>
          <w:rFonts w:cs="Franklin Gothic"/>
        </w:rPr>
      </w:pPr>
    </w:p>
    <w:p w14:paraId="37C2DD08" w14:textId="0A8C7E0F" w:rsidR="00691BD4" w:rsidRPr="009D57E9" w:rsidRDefault="001F2988" w:rsidP="007D3885">
      <w:pPr>
        <w:pStyle w:val="NoSpacing"/>
        <w:numPr>
          <w:ilvl w:val="0"/>
          <w:numId w:val="1"/>
        </w:numPr>
        <w:ind w:left="0" w:hanging="450"/>
        <w:rPr>
          <w:b/>
        </w:rPr>
      </w:pPr>
      <w:r w:rsidRPr="009D57E9">
        <w:rPr>
          <w:rFonts w:cs="Franklin Gothic"/>
        </w:rPr>
        <w:t>CHAIRPERSON’</w:t>
      </w:r>
      <w:r w:rsidR="00DF09D5" w:rsidRPr="009D57E9">
        <w:rPr>
          <w:rFonts w:cs="Franklin Gothic"/>
        </w:rPr>
        <w:t>S REPORT</w:t>
      </w:r>
    </w:p>
    <w:p w14:paraId="4ACCBE78" w14:textId="4FCDC1F0" w:rsidR="0000323D" w:rsidRPr="0000323D" w:rsidRDefault="0000323D" w:rsidP="0000323D">
      <w:pPr>
        <w:pStyle w:val="NoSpacing"/>
        <w:rPr>
          <w:b/>
        </w:rPr>
      </w:pPr>
      <w:r>
        <w:rPr>
          <w:rFonts w:cs="Franklin Gothic"/>
        </w:rPr>
        <w:t xml:space="preserve">Chairperson Pulvermacher spoke with </w:t>
      </w:r>
      <w:r w:rsidR="00EF20E4">
        <w:rPr>
          <w:rFonts w:cs="Franklin Gothic"/>
        </w:rPr>
        <w:t>a</w:t>
      </w:r>
      <w:r>
        <w:rPr>
          <w:rFonts w:cs="Franklin Gothic"/>
        </w:rPr>
        <w:t xml:space="preserve"> resident regarding the parking issue on Bittersweet Court</w:t>
      </w:r>
      <w:r w:rsidR="00EF20E4">
        <w:rPr>
          <w:rFonts w:cs="Franklin Gothic"/>
        </w:rPr>
        <w:t xml:space="preserve"> and will speak to the vehicle owner later in the week.  The Town of Berry would like to discuss </w:t>
      </w:r>
      <w:r w:rsidR="00167570">
        <w:rPr>
          <w:rFonts w:cs="Franklin Gothic"/>
        </w:rPr>
        <w:t xml:space="preserve">ATV traffic on Whippoorwill Road.  Staff was directed to schedule a joint meeting with the Town of Berry supervisors, with the agenda to include </w:t>
      </w:r>
      <w:r w:rsidR="007075B0">
        <w:rPr>
          <w:rFonts w:cs="Franklin Gothic"/>
        </w:rPr>
        <w:t>the proposed cul de sac,</w:t>
      </w:r>
      <w:r w:rsidR="00CD7AC1">
        <w:rPr>
          <w:rFonts w:cs="Franklin Gothic"/>
        </w:rPr>
        <w:t xml:space="preserve"> and</w:t>
      </w:r>
      <w:r w:rsidR="007075B0">
        <w:rPr>
          <w:rFonts w:cs="Franklin Gothic"/>
        </w:rPr>
        <w:t xml:space="preserve"> manure </w:t>
      </w:r>
      <w:proofErr w:type="spellStart"/>
      <w:r w:rsidR="00CD7AC1">
        <w:rPr>
          <w:rFonts w:cs="Franklin Gothic"/>
        </w:rPr>
        <w:t>fracing</w:t>
      </w:r>
      <w:proofErr w:type="spellEnd"/>
      <w:r w:rsidR="00CD7AC1">
        <w:rPr>
          <w:rFonts w:cs="Franklin Gothic"/>
        </w:rPr>
        <w:t xml:space="preserve"> and trucks.</w:t>
      </w:r>
      <w:r w:rsidR="005C2F44">
        <w:rPr>
          <w:rFonts w:cs="Franklin Gothic"/>
        </w:rPr>
        <w:t xml:space="preserve">  The Town of Vienna is holding a special meeting tonight regarding a proposed 2,500-5,000 solar panel installation.  </w:t>
      </w:r>
      <w:r w:rsidR="009D57E9">
        <w:rPr>
          <w:rFonts w:cs="Franklin Gothic"/>
        </w:rPr>
        <w:t>Speedway Sand &amp; Gravel asked about the feasibility and process to discuss a quarry next to Springfield Welding.</w:t>
      </w:r>
    </w:p>
    <w:p w14:paraId="49A65213" w14:textId="77777777" w:rsidR="00691BD4" w:rsidRPr="00DB2EE6" w:rsidRDefault="00691BD4" w:rsidP="007D3885">
      <w:pPr>
        <w:pStyle w:val="NoSpacing"/>
        <w:rPr>
          <w:b/>
          <w:color w:val="FF0000"/>
        </w:rPr>
      </w:pPr>
    </w:p>
    <w:p w14:paraId="71F03973" w14:textId="0ACD2DDF" w:rsidR="00C1680D" w:rsidRDefault="00C1680D" w:rsidP="00C1680D">
      <w:pPr>
        <w:pStyle w:val="NoSpacing"/>
        <w:numPr>
          <w:ilvl w:val="0"/>
          <w:numId w:val="1"/>
        </w:numPr>
        <w:ind w:left="0" w:hanging="450"/>
      </w:pPr>
      <w:r w:rsidRPr="00EB7B1B">
        <w:t xml:space="preserve">DRIVEWAY PERMIT:  7881 AUTUMN POND </w:t>
      </w:r>
      <w:proofErr w:type="gramStart"/>
      <w:r w:rsidRPr="00EB7B1B">
        <w:t>TRAIL</w:t>
      </w:r>
      <w:proofErr w:type="gramEnd"/>
    </w:p>
    <w:p w14:paraId="7C657BAE" w14:textId="4187FEC3" w:rsidR="00EB7B1B" w:rsidRDefault="00EB7B1B" w:rsidP="00EB7B1B">
      <w:pPr>
        <w:pStyle w:val="NoSpacing"/>
      </w:pPr>
      <w:r>
        <w:t>Representatives of Premier Builders were in attendance to discuss the driveway permit application</w:t>
      </w:r>
      <w:r w:rsidR="00311EBC">
        <w:t>.  It was noted an 18” culvert would be needed.</w:t>
      </w:r>
    </w:p>
    <w:p w14:paraId="2C922756" w14:textId="605AF23E" w:rsidR="00EB7B1B" w:rsidRPr="00EB7B1B" w:rsidRDefault="00EB7B1B" w:rsidP="00EB7B1B">
      <w:pPr>
        <w:pStyle w:val="NoSpacing"/>
        <w:rPr>
          <w:b/>
          <w:bCs/>
        </w:rPr>
      </w:pPr>
      <w:r>
        <w:rPr>
          <w:b/>
          <w:bCs/>
        </w:rPr>
        <w:lastRenderedPageBreak/>
        <w:t>Motion by Sup. Dresen, seconded by Sup. Laufenberg to grant the driveway permit for 7881 Autumn Pond Road.</w:t>
      </w:r>
      <w:r w:rsidR="00311EBC">
        <w:rPr>
          <w:b/>
          <w:bCs/>
        </w:rPr>
        <w:t xml:space="preserve">  Motion carried, 5-0.</w:t>
      </w:r>
    </w:p>
    <w:p w14:paraId="49D1F437" w14:textId="77777777" w:rsidR="00DF166D" w:rsidRDefault="00DF166D" w:rsidP="00DF166D">
      <w:pPr>
        <w:pStyle w:val="NoSpacing"/>
      </w:pPr>
    </w:p>
    <w:p w14:paraId="27D8EF2F" w14:textId="7C079451" w:rsidR="00C1680D" w:rsidRPr="00311EBC" w:rsidRDefault="00C1680D" w:rsidP="00C1680D">
      <w:pPr>
        <w:pStyle w:val="NoSpacing"/>
        <w:numPr>
          <w:ilvl w:val="0"/>
          <w:numId w:val="1"/>
        </w:numPr>
        <w:ind w:left="0" w:hanging="450"/>
        <w:rPr>
          <w:color w:val="FF0000"/>
        </w:rPr>
      </w:pPr>
      <w:r w:rsidRPr="00311EBC">
        <w:rPr>
          <w:color w:val="FF0000"/>
        </w:rPr>
        <w:t>RECOMMENDATIONS OF PC:</w:t>
      </w:r>
    </w:p>
    <w:p w14:paraId="485CA209" w14:textId="77777777" w:rsidR="00C1680D" w:rsidRPr="00895109" w:rsidRDefault="00C1680D" w:rsidP="00C1680D">
      <w:pPr>
        <w:pStyle w:val="ListParagraph"/>
        <w:numPr>
          <w:ilvl w:val="1"/>
          <w:numId w:val="2"/>
        </w:numPr>
        <w:autoSpaceDE w:val="0"/>
        <w:autoSpaceDN w:val="0"/>
        <w:adjustRightInd w:val="0"/>
        <w:spacing w:after="0" w:line="240" w:lineRule="auto"/>
        <w:ind w:left="720"/>
        <w:rPr>
          <w:rFonts w:cs="Franklin Gothic"/>
        </w:rPr>
      </w:pPr>
      <w:r w:rsidRPr="00895109">
        <w:rPr>
          <w:rFonts w:cs="Franklin Gothic"/>
        </w:rPr>
        <w:t>REZONE FROM R-1 LEGACY TO MFR TOWN ZONING: 7130 HWY. K NON-CONFORMING DUPLEX</w:t>
      </w:r>
    </w:p>
    <w:p w14:paraId="24C10372" w14:textId="77777777" w:rsidR="00C1680D" w:rsidRPr="001B21D1" w:rsidRDefault="00C1680D" w:rsidP="007156D6">
      <w:pPr>
        <w:autoSpaceDE w:val="0"/>
        <w:autoSpaceDN w:val="0"/>
        <w:adjustRightInd w:val="0"/>
        <w:spacing w:after="0" w:line="240" w:lineRule="auto"/>
        <w:ind w:left="-990" w:right="-450"/>
        <w:jc w:val="both"/>
        <w:rPr>
          <w:rFonts w:cs="Franklin Gothic"/>
          <w:b/>
          <w:bCs/>
          <w:sz w:val="12"/>
          <w:szCs w:val="12"/>
        </w:rPr>
      </w:pPr>
      <w:r w:rsidRPr="001B21D1">
        <w:rPr>
          <w:rFonts w:cs="Franklin Gothic"/>
          <w:b/>
          <w:bCs/>
          <w:sz w:val="12"/>
          <w:szCs w:val="12"/>
        </w:rPr>
        <w:t>MOTION BY COMMISSIONER WOLFE, SECONDED BY COMMISSIONER BEGLINGER TO ACCEPT MSA’S RECOMMENDATION* ON THE BASIS AS IT CURRENTLY STANDS, A 2-UNIT MULTI-FAMILY.  MOTION CARRIED, 4-0; MR. PULVERMACHER ABSTAINED.</w:t>
      </w:r>
    </w:p>
    <w:p w14:paraId="266E749C" w14:textId="77777777" w:rsidR="000F07DB" w:rsidRDefault="000F07DB" w:rsidP="007156D6">
      <w:pPr>
        <w:autoSpaceDE w:val="0"/>
        <w:autoSpaceDN w:val="0"/>
        <w:adjustRightInd w:val="0"/>
        <w:spacing w:after="0" w:line="240" w:lineRule="auto"/>
        <w:ind w:left="-990" w:right="-450"/>
        <w:jc w:val="both"/>
        <w:rPr>
          <w:rFonts w:cs="Franklin Gothic"/>
          <w:sz w:val="12"/>
          <w:szCs w:val="12"/>
        </w:rPr>
      </w:pPr>
    </w:p>
    <w:p w14:paraId="1BADED87" w14:textId="17334F1B" w:rsidR="00C1680D" w:rsidRDefault="00C1680D" w:rsidP="007156D6">
      <w:pPr>
        <w:autoSpaceDE w:val="0"/>
        <w:autoSpaceDN w:val="0"/>
        <w:adjustRightInd w:val="0"/>
        <w:spacing w:after="0" w:line="240" w:lineRule="auto"/>
        <w:ind w:left="-990" w:right="-450"/>
        <w:jc w:val="both"/>
        <w:rPr>
          <w:rFonts w:cs="Franklin Gothic"/>
          <w:sz w:val="12"/>
          <w:szCs w:val="12"/>
        </w:rPr>
      </w:pPr>
      <w:r w:rsidRPr="001B21D1">
        <w:rPr>
          <w:rFonts w:cs="Franklin Gothic"/>
          <w:sz w:val="12"/>
          <w:szCs w:val="12"/>
        </w:rPr>
        <w:t xml:space="preserve">*MSA’S RECOMMENDATION IN THE JAN. 29, 2020 MEMORANDUM REGARDING THE “REZONE APPLICATION FOR PARCEL #0808-281-9930-6, FARGEN,” STATES, </w:t>
      </w:r>
      <w:r w:rsidRPr="001B21D1">
        <w:rPr>
          <w:rFonts w:cs="Franklin Gothic"/>
          <w:b/>
          <w:bCs/>
          <w:sz w:val="12"/>
          <w:szCs w:val="12"/>
        </w:rPr>
        <w:t>“MSA RECOMMENDS THE PLAN COMMISSION APPROVE THE PROPOSED REZONE APPLICATION OF PARCEL #0808-281-9930-6</w:t>
      </w:r>
      <w:r w:rsidRPr="001B21D1">
        <w:rPr>
          <w:rFonts w:cs="Franklin Gothic"/>
          <w:sz w:val="12"/>
          <w:szCs w:val="12"/>
        </w:rPr>
        <w:t>, CONTINGENT ON THE FOLLOWING:  1. ADDRESS ANY COMMENTS LISTED ABOVE**; 2. ANY COMMENTS OR CONDITIONS FROM THE TOWN ATTORNEY, TOWN PLANNER, AND FROM THE TOWN ZONING ADMINISTRATOR SHALL BE ADDRESSED.”***</w:t>
      </w:r>
    </w:p>
    <w:p w14:paraId="3D1D5C23" w14:textId="2A64732C" w:rsidR="00A47228" w:rsidRDefault="00A47228" w:rsidP="007156D6">
      <w:pPr>
        <w:autoSpaceDE w:val="0"/>
        <w:autoSpaceDN w:val="0"/>
        <w:adjustRightInd w:val="0"/>
        <w:spacing w:after="0" w:line="240" w:lineRule="auto"/>
        <w:ind w:left="-990" w:right="-450"/>
        <w:jc w:val="both"/>
        <w:rPr>
          <w:rFonts w:cs="Franklin Gothic"/>
          <w:sz w:val="12"/>
          <w:szCs w:val="12"/>
        </w:rPr>
      </w:pPr>
    </w:p>
    <w:p w14:paraId="10BF7FBC" w14:textId="77777777" w:rsidR="00A47228" w:rsidRPr="00222EBC" w:rsidRDefault="00A47228" w:rsidP="00A47228">
      <w:pPr>
        <w:autoSpaceDE w:val="0"/>
        <w:autoSpaceDN w:val="0"/>
        <w:adjustRightInd w:val="0"/>
        <w:spacing w:after="0" w:line="240" w:lineRule="auto"/>
        <w:ind w:left="-990" w:right="-266"/>
        <w:jc w:val="both"/>
        <w:rPr>
          <w:rFonts w:ascii="Calibri" w:eastAsia="Calibri" w:hAnsi="Calibri" w:cs="Calibri"/>
          <w:color w:val="000000"/>
          <w:sz w:val="12"/>
          <w:szCs w:val="12"/>
        </w:rPr>
      </w:pPr>
      <w:r w:rsidRPr="00222EBC">
        <w:rPr>
          <w:rFonts w:ascii="Calibri" w:eastAsia="Calibri" w:hAnsi="Calibri" w:cs="Franklin Gothic"/>
          <w:color w:val="000000"/>
          <w:sz w:val="12"/>
          <w:szCs w:val="12"/>
        </w:rPr>
        <w:t xml:space="preserve">** (1 of 5) Parcel is located within the Rural Neighborhood Area.  Proposed zoning of MFR is not listed as a typical Town Zoning District for this area however does allow for single-family residential as well as small scale commercial and institutional uses; (2 of 5) Per Ch. 4: Town Road Ordinances:  </w:t>
      </w:r>
      <w:r w:rsidRPr="00222EBC">
        <w:rPr>
          <w:rFonts w:ascii="Calibri" w:eastAsia="Calibri" w:hAnsi="Calibri" w:cs="Calibri"/>
          <w:color w:val="000000"/>
          <w:sz w:val="12"/>
          <w:szCs w:val="12"/>
        </w:rPr>
        <w:t xml:space="preserve">Current existing driveway to accessory structure is closer than desirable to the intersection, and at a severe angle, however does meet the requirement of at least 15-ft from the extended street line, if this driveway is considered a “field road.” New structure and accompanying driveway should be encouraged to be relocated to an area that makes ingress and egress to the roadway safer (farther from intersection to extent possible and oriented to connect to the road at an angle closer to perpendicular); (3, 4 &amp; 5 of 5) Per Chapter 11: Zoning Ordinances:  Multiple Family Dwellings (2 units) are a permitted use within the proposed Multi Family Residential. Multiple family dwelling (3 or more units) is a conditionally allowed use within Multi Family Residential and would require the application of a Conditional Use Permit and Town review if applicant wishes to convert existing building to a 3-family structure; The existing garage structure is currently partially located within Town Right-of-Way for Church Road. If this is to be rebuilt, new structure would need to meet setback requirements of new zoning Multi Family Residence per Town of Springfield Zoning Ordinances; and, </w:t>
      </w:r>
      <w:proofErr w:type="gramStart"/>
      <w:r w:rsidRPr="00222EBC">
        <w:rPr>
          <w:rFonts w:ascii="Calibri" w:eastAsia="Calibri" w:hAnsi="Calibri" w:cs="Calibri"/>
          <w:color w:val="000000"/>
          <w:sz w:val="12"/>
          <w:szCs w:val="12"/>
        </w:rPr>
        <w:t>The</w:t>
      </w:r>
      <w:proofErr w:type="gramEnd"/>
      <w:r w:rsidRPr="00222EBC">
        <w:rPr>
          <w:rFonts w:ascii="Calibri" w:eastAsia="Calibri" w:hAnsi="Calibri" w:cs="Calibri"/>
          <w:color w:val="000000"/>
          <w:sz w:val="12"/>
          <w:szCs w:val="12"/>
        </w:rPr>
        <w:t xml:space="preserve"> existing principal structure does not appear to meet setback requirements of either existing or proposed zoning in both front and side yards. </w:t>
      </w:r>
    </w:p>
    <w:p w14:paraId="1D941356" w14:textId="77777777" w:rsidR="00A47228" w:rsidRPr="00222EBC" w:rsidRDefault="00A47228" w:rsidP="00A47228">
      <w:pPr>
        <w:autoSpaceDE w:val="0"/>
        <w:autoSpaceDN w:val="0"/>
        <w:adjustRightInd w:val="0"/>
        <w:spacing w:after="0" w:line="240" w:lineRule="auto"/>
        <w:ind w:left="-990" w:right="-266"/>
        <w:jc w:val="both"/>
        <w:rPr>
          <w:rFonts w:ascii="Calibri" w:eastAsia="Calibri" w:hAnsi="Calibri" w:cs="Calibri"/>
          <w:color w:val="000000"/>
          <w:sz w:val="12"/>
          <w:szCs w:val="12"/>
        </w:rPr>
      </w:pPr>
    </w:p>
    <w:p w14:paraId="54B67B05" w14:textId="77777777" w:rsidR="00A47228" w:rsidRPr="00A47228" w:rsidRDefault="00A47228" w:rsidP="00A47228">
      <w:pPr>
        <w:pStyle w:val="ListParagraph"/>
        <w:autoSpaceDE w:val="0"/>
        <w:autoSpaceDN w:val="0"/>
        <w:adjustRightInd w:val="0"/>
        <w:spacing w:after="0" w:line="240" w:lineRule="auto"/>
        <w:ind w:left="-990" w:right="-266"/>
        <w:rPr>
          <w:rFonts w:cs="Franklin Gothic"/>
          <w:b/>
          <w:bCs/>
          <w:sz w:val="12"/>
          <w:szCs w:val="12"/>
        </w:rPr>
      </w:pPr>
      <w:r w:rsidRPr="00A47228">
        <w:rPr>
          <w:rFonts w:ascii="Calibri" w:eastAsia="Calibri" w:hAnsi="Calibri" w:cs="Times New Roman"/>
          <w:sz w:val="12"/>
          <w:szCs w:val="12"/>
        </w:rPr>
        <w:t>*** From the Town Planner</w:t>
      </w:r>
      <w:proofErr w:type="gramStart"/>
      <w:r w:rsidRPr="00A47228">
        <w:rPr>
          <w:rFonts w:ascii="Calibri" w:eastAsia="Calibri" w:hAnsi="Calibri" w:cs="Times New Roman"/>
          <w:sz w:val="12"/>
          <w:szCs w:val="12"/>
        </w:rPr>
        <w:t>:  “</w:t>
      </w:r>
      <w:proofErr w:type="gramEnd"/>
      <w:r w:rsidRPr="00A47228">
        <w:rPr>
          <w:rFonts w:ascii="Calibri" w:eastAsia="Calibri" w:hAnsi="Calibri" w:cs="Times New Roman"/>
          <w:sz w:val="12"/>
          <w:szCs w:val="12"/>
        </w:rPr>
        <w:t>rezoning would not run afoul of Town plans and policies to my knowledge… MFR district allows duplexes by right, and requires a conditional use permit for 3+ unit buildings.  This provides reasonable assurance that more units couldn’t be created from the building under MFR zoning without a later public hearing and Town review… , it’s likely that either the residence is encroaching on the residential lot to the west, an old garage is encroaching into the Church Street right-of-way (see second attached screenshot), or possibly even both.  The Town might be able to leverage this rezoning request to get that old garage removed or relocated and the current driveway opening near the intersection vacated, perhaps even by delaying the effective date of the rezoning to the time that removal occurs.”  From the Zoning Administrator</w:t>
      </w:r>
      <w:proofErr w:type="gramStart"/>
      <w:r w:rsidRPr="00A47228">
        <w:rPr>
          <w:rFonts w:ascii="Calibri" w:eastAsia="Calibri" w:hAnsi="Calibri" w:cs="Times New Roman"/>
          <w:sz w:val="12"/>
          <w:szCs w:val="12"/>
        </w:rPr>
        <w:t>:  “</w:t>
      </w:r>
      <w:proofErr w:type="gramEnd"/>
      <w:r w:rsidRPr="00A47228">
        <w:rPr>
          <w:rFonts w:ascii="Calibri" w:eastAsia="Calibri" w:hAnsi="Calibri" w:cs="Times New Roman"/>
          <w:sz w:val="12"/>
          <w:szCs w:val="12"/>
        </w:rPr>
        <w:t>Recommend approval of the rezone to MFR.”</w:t>
      </w:r>
    </w:p>
    <w:p w14:paraId="6AA32B42" w14:textId="77777777" w:rsidR="00A47228" w:rsidRPr="001B21D1" w:rsidRDefault="00A47228" w:rsidP="007156D6">
      <w:pPr>
        <w:autoSpaceDE w:val="0"/>
        <w:autoSpaceDN w:val="0"/>
        <w:adjustRightInd w:val="0"/>
        <w:spacing w:after="0" w:line="240" w:lineRule="auto"/>
        <w:ind w:left="-990" w:right="-450"/>
        <w:jc w:val="both"/>
        <w:rPr>
          <w:rFonts w:cs="Franklin Gothic"/>
          <w:sz w:val="12"/>
          <w:szCs w:val="12"/>
        </w:rPr>
      </w:pPr>
    </w:p>
    <w:p w14:paraId="6C88937E" w14:textId="4BD8A950" w:rsidR="00193210" w:rsidRPr="00193210" w:rsidRDefault="00193210" w:rsidP="00B1416A">
      <w:pPr>
        <w:spacing w:after="0" w:line="240" w:lineRule="auto"/>
        <w:rPr>
          <w:rFonts w:cs="Franklin Gothic"/>
          <w:iCs/>
        </w:rPr>
      </w:pPr>
      <w:r w:rsidRPr="00193210">
        <w:rPr>
          <w:rFonts w:cs="Franklin Gothic"/>
          <w:iCs/>
        </w:rPr>
        <w:t xml:space="preserve">Mr. Fargen explained he is seeking to rezone his duplex from R-1 to MFR so the zoning district matches the residence and historical and current use.  </w:t>
      </w:r>
      <w:r w:rsidR="00B1416A">
        <w:rPr>
          <w:rFonts w:cs="Franklin Gothic"/>
          <w:iCs/>
        </w:rPr>
        <w:t xml:space="preserve">It was noted </w:t>
      </w:r>
      <w:r w:rsidRPr="00193210">
        <w:rPr>
          <w:rFonts w:cs="Franklin Gothic"/>
          <w:iCs/>
        </w:rPr>
        <w:t>that a conversion to a tri-plex would require a CUP.</w:t>
      </w:r>
    </w:p>
    <w:p w14:paraId="518C00FE" w14:textId="3E683D10" w:rsidR="000E13D7" w:rsidRDefault="00B1416A" w:rsidP="00B1416A">
      <w:pPr>
        <w:pStyle w:val="ListParagraph"/>
        <w:autoSpaceDE w:val="0"/>
        <w:autoSpaceDN w:val="0"/>
        <w:adjustRightInd w:val="0"/>
        <w:spacing w:after="0" w:line="240" w:lineRule="auto"/>
        <w:ind w:left="0"/>
        <w:rPr>
          <w:rFonts w:cs="Franklin Gothic"/>
          <w:b/>
          <w:bCs/>
        </w:rPr>
      </w:pPr>
      <w:r>
        <w:rPr>
          <w:rFonts w:cs="Franklin Gothic"/>
          <w:b/>
          <w:bCs/>
        </w:rPr>
        <w:t xml:space="preserve">Motion by Chairperson Pulvermacher, seconded by Sup. Meinholz to accept </w:t>
      </w:r>
      <w:r w:rsidR="00334FB3">
        <w:rPr>
          <w:rFonts w:cs="Franklin Gothic"/>
          <w:b/>
          <w:bCs/>
        </w:rPr>
        <w:t xml:space="preserve">the change from Legacy zoning to MFR for 7130 Highway K noting the Plan Commission’s comments and MSA’s comments regarding this lot and that it </w:t>
      </w:r>
      <w:r w:rsidR="007156D6">
        <w:rPr>
          <w:rFonts w:cs="Franklin Gothic"/>
          <w:b/>
          <w:bCs/>
        </w:rPr>
        <w:t>is</w:t>
      </w:r>
      <w:r w:rsidR="00334FB3">
        <w:rPr>
          <w:rFonts w:cs="Franklin Gothic"/>
          <w:b/>
          <w:bCs/>
        </w:rPr>
        <w:t xml:space="preserve"> only to be a two</w:t>
      </w:r>
      <w:r w:rsidR="000F07DB">
        <w:rPr>
          <w:rFonts w:cs="Franklin Gothic"/>
          <w:b/>
          <w:bCs/>
        </w:rPr>
        <w:t>-</w:t>
      </w:r>
      <w:r w:rsidR="00334FB3">
        <w:rPr>
          <w:rFonts w:cs="Franklin Gothic"/>
          <w:b/>
          <w:bCs/>
        </w:rPr>
        <w:t xml:space="preserve">unit </w:t>
      </w:r>
      <w:r w:rsidR="00CF32BE">
        <w:rPr>
          <w:rFonts w:cs="Franklin Gothic"/>
          <w:b/>
          <w:bCs/>
        </w:rPr>
        <w:t>building.  Motion carried, 5-0.</w:t>
      </w:r>
    </w:p>
    <w:p w14:paraId="6B1C7486" w14:textId="77777777" w:rsidR="00CF32BE" w:rsidRPr="00B1416A" w:rsidRDefault="00CF32BE" w:rsidP="00B1416A">
      <w:pPr>
        <w:pStyle w:val="ListParagraph"/>
        <w:autoSpaceDE w:val="0"/>
        <w:autoSpaceDN w:val="0"/>
        <w:adjustRightInd w:val="0"/>
        <w:spacing w:after="0" w:line="240" w:lineRule="auto"/>
        <w:ind w:left="0"/>
        <w:rPr>
          <w:rFonts w:cs="Franklin Gothic"/>
          <w:b/>
          <w:bCs/>
        </w:rPr>
      </w:pPr>
    </w:p>
    <w:p w14:paraId="7A7E27F6" w14:textId="3DD5E3AC" w:rsidR="00C1680D" w:rsidRPr="00C1680D" w:rsidRDefault="00C1680D" w:rsidP="00C1680D">
      <w:pPr>
        <w:pStyle w:val="ListParagraph"/>
        <w:numPr>
          <w:ilvl w:val="1"/>
          <w:numId w:val="2"/>
        </w:numPr>
        <w:autoSpaceDE w:val="0"/>
        <w:autoSpaceDN w:val="0"/>
        <w:adjustRightInd w:val="0"/>
        <w:spacing w:after="0" w:line="240" w:lineRule="auto"/>
        <w:ind w:left="720"/>
        <w:rPr>
          <w:rFonts w:cs="Franklin Gothic"/>
        </w:rPr>
      </w:pPr>
      <w:r w:rsidRPr="00C1680D">
        <w:rPr>
          <w:rFonts w:cs="Franklin Gothic"/>
        </w:rPr>
        <w:t>2020 PLAN COMMISSION APPLICANT RECOMMENDATION:  JACK COX</w:t>
      </w:r>
    </w:p>
    <w:p w14:paraId="54CFF2FD" w14:textId="24963F12" w:rsidR="00C1680D" w:rsidRDefault="00C1680D" w:rsidP="007156D6">
      <w:pPr>
        <w:autoSpaceDE w:val="0"/>
        <w:autoSpaceDN w:val="0"/>
        <w:adjustRightInd w:val="0"/>
        <w:spacing w:after="0" w:line="240" w:lineRule="auto"/>
        <w:ind w:left="-990" w:right="-450"/>
        <w:jc w:val="both"/>
        <w:rPr>
          <w:rFonts w:cs="Franklin Gothic"/>
          <w:b/>
          <w:bCs/>
          <w:sz w:val="12"/>
          <w:szCs w:val="12"/>
        </w:rPr>
      </w:pPr>
      <w:r w:rsidRPr="001B21D1">
        <w:rPr>
          <w:rFonts w:cs="Franklin Gothic"/>
          <w:b/>
          <w:bCs/>
          <w:sz w:val="12"/>
          <w:szCs w:val="12"/>
        </w:rPr>
        <w:t>MOTION BY COMMISSIONER BEGLINGER, SECONDED BY COMMISSIONER WOLFE TO ACCEPT MR. COX’S APPLICATION AND APPROVE IT AND RECOMMEND APPOINTMENT OF MR. COX AND MR. ACKER TO THE PLAN COMMISSION.  MOTION CARRIED, 4-0; MR. PULVERMACHER ABSTAINED.</w:t>
      </w:r>
    </w:p>
    <w:p w14:paraId="32FE5AD9" w14:textId="77777777" w:rsidR="009C5D1E" w:rsidRPr="001B21D1" w:rsidRDefault="009C5D1E" w:rsidP="00C1680D">
      <w:pPr>
        <w:autoSpaceDE w:val="0"/>
        <w:autoSpaceDN w:val="0"/>
        <w:adjustRightInd w:val="0"/>
        <w:spacing w:after="0" w:line="240" w:lineRule="auto"/>
        <w:ind w:left="-990" w:right="-720"/>
        <w:jc w:val="both"/>
        <w:rPr>
          <w:rFonts w:cs="Franklin Gothic"/>
          <w:b/>
          <w:bCs/>
          <w:sz w:val="12"/>
          <w:szCs w:val="12"/>
        </w:rPr>
      </w:pPr>
    </w:p>
    <w:p w14:paraId="17FCA4CA" w14:textId="727466A4" w:rsidR="00DF166D" w:rsidRDefault="00A63437" w:rsidP="00A63437">
      <w:pPr>
        <w:pStyle w:val="NoSpacing"/>
        <w:rPr>
          <w:b/>
          <w:bCs/>
        </w:rPr>
      </w:pPr>
      <w:r>
        <w:rPr>
          <w:b/>
          <w:bCs/>
        </w:rPr>
        <w:t xml:space="preserve">Motion by Sup. Laufenberg, seconded by Sup. Dresen to approve Jack Cox </w:t>
      </w:r>
      <w:r w:rsidR="00916784">
        <w:rPr>
          <w:b/>
          <w:bCs/>
        </w:rPr>
        <w:t>and Bill Acker for the Plan Commission.  Motion carried, 5-0.</w:t>
      </w:r>
    </w:p>
    <w:p w14:paraId="3141A14D" w14:textId="77777777" w:rsidR="00916784" w:rsidRPr="00A63437" w:rsidRDefault="00916784" w:rsidP="00A63437">
      <w:pPr>
        <w:pStyle w:val="NoSpacing"/>
        <w:rPr>
          <w:b/>
          <w:bCs/>
        </w:rPr>
      </w:pPr>
    </w:p>
    <w:p w14:paraId="48A9C008" w14:textId="0A27414A" w:rsidR="00C1680D" w:rsidRPr="0072787A" w:rsidRDefault="00C1680D" w:rsidP="00C1680D">
      <w:pPr>
        <w:pStyle w:val="NoSpacing"/>
        <w:numPr>
          <w:ilvl w:val="0"/>
          <w:numId w:val="1"/>
        </w:numPr>
        <w:ind w:left="0" w:hanging="450"/>
      </w:pPr>
      <w:r w:rsidRPr="0072787A">
        <w:t>TDR AGRICULTURAL CONSERVATION EASEMENT AND THIRD</w:t>
      </w:r>
      <w:r w:rsidR="0016034A">
        <w:t>-</w:t>
      </w:r>
      <w:r w:rsidRPr="0072787A">
        <w:t>PARTY HOLDER</w:t>
      </w:r>
    </w:p>
    <w:p w14:paraId="125DD656" w14:textId="5BC79EF1" w:rsidR="00DF166D" w:rsidRDefault="000C1984" w:rsidP="00DF166D">
      <w:pPr>
        <w:pStyle w:val="NoSpacing"/>
      </w:pPr>
      <w:r>
        <w:t>Yahara Pride has indicated they would be willing to consider acting as a third-party holder on TDR conservation easements</w:t>
      </w:r>
      <w:r w:rsidR="000029C1">
        <w:t>.  T</w:t>
      </w:r>
      <w:r w:rsidR="00530104">
        <w:t xml:space="preserve">he organization’s goals </w:t>
      </w:r>
      <w:r w:rsidR="00B33086">
        <w:t xml:space="preserve">to improve soil and water quality </w:t>
      </w:r>
      <w:r w:rsidR="000029C1">
        <w:t xml:space="preserve">and to recognize farmer-led environmental sustainability </w:t>
      </w:r>
      <w:r w:rsidR="00530104">
        <w:t xml:space="preserve">make </w:t>
      </w:r>
      <w:r w:rsidR="00010ACF">
        <w:t xml:space="preserve">it </w:t>
      </w:r>
      <w:r w:rsidR="00530104">
        <w:t>a good fit</w:t>
      </w:r>
      <w:r w:rsidR="00010ACF">
        <w:t xml:space="preserve"> for a farmland conservation partner.</w:t>
      </w:r>
      <w:r w:rsidR="00530104">
        <w:t xml:space="preserve"> </w:t>
      </w:r>
      <w:r w:rsidR="00010ACF">
        <w:t xml:space="preserve"> </w:t>
      </w:r>
      <w:r w:rsidR="00DD6356">
        <w:t>Staff was directed to add this item to Old Business for future discussion.</w:t>
      </w:r>
    </w:p>
    <w:p w14:paraId="4CEDFDF2" w14:textId="77777777" w:rsidR="00590886" w:rsidRDefault="00590886" w:rsidP="00DF166D">
      <w:pPr>
        <w:pStyle w:val="NoSpacing"/>
      </w:pPr>
    </w:p>
    <w:p w14:paraId="3338D0DE" w14:textId="524A95B3" w:rsidR="00C1680D" w:rsidRDefault="00C1680D" w:rsidP="00C1680D">
      <w:pPr>
        <w:pStyle w:val="NoSpacing"/>
        <w:numPr>
          <w:ilvl w:val="0"/>
          <w:numId w:val="1"/>
        </w:numPr>
        <w:ind w:left="0" w:hanging="450"/>
      </w:pPr>
      <w:r>
        <w:t>BRIDGE INSPECTION</w:t>
      </w:r>
    </w:p>
    <w:p w14:paraId="1E2ED3D3" w14:textId="5B4061C2" w:rsidR="00DF166D" w:rsidRDefault="004B070C" w:rsidP="00DF166D">
      <w:pPr>
        <w:pStyle w:val="NoSpacing"/>
      </w:pPr>
      <w:r>
        <w:t xml:space="preserve">The Town has </w:t>
      </w:r>
      <w:r w:rsidR="0091298C">
        <w:t>historically</w:t>
      </w:r>
      <w:r w:rsidR="00376C5C">
        <w:t xml:space="preserve"> contracted with Dane County to have the </w:t>
      </w:r>
      <w:r w:rsidR="0091298C">
        <w:t>t</w:t>
      </w:r>
      <w:r w:rsidR="00376C5C">
        <w:t>own</w:t>
      </w:r>
      <w:r w:rsidR="0091298C">
        <w:t>’s sole</w:t>
      </w:r>
      <w:r w:rsidR="00376C5C">
        <w:t xml:space="preserve"> bridge on Hyer Road inspected every two years.  </w:t>
      </w:r>
    </w:p>
    <w:p w14:paraId="4FF337ED" w14:textId="0F4D0BAF" w:rsidR="0091298C" w:rsidRPr="0091298C" w:rsidRDefault="0091298C" w:rsidP="00DF166D">
      <w:pPr>
        <w:pStyle w:val="NoSpacing"/>
        <w:rPr>
          <w:b/>
          <w:bCs/>
        </w:rPr>
      </w:pPr>
      <w:r>
        <w:rPr>
          <w:b/>
          <w:bCs/>
        </w:rPr>
        <w:t xml:space="preserve">Motion by Sup. Laufenberg, seconded by Sup. Dresen to </w:t>
      </w:r>
      <w:r w:rsidR="00987C1B">
        <w:rPr>
          <w:b/>
          <w:bCs/>
        </w:rPr>
        <w:t>contract with</w:t>
      </w:r>
      <w:r>
        <w:rPr>
          <w:b/>
          <w:bCs/>
        </w:rPr>
        <w:t xml:space="preserve"> Dane County to inspect </w:t>
      </w:r>
      <w:r w:rsidR="00735530">
        <w:rPr>
          <w:b/>
          <w:bCs/>
        </w:rPr>
        <w:t>the bridge.  Motion carried, 5-0.</w:t>
      </w:r>
    </w:p>
    <w:p w14:paraId="11835BEB" w14:textId="77777777" w:rsidR="00DD6356" w:rsidRDefault="00DD6356" w:rsidP="00DF166D">
      <w:pPr>
        <w:pStyle w:val="NoSpacing"/>
      </w:pPr>
    </w:p>
    <w:p w14:paraId="25B1A5F3" w14:textId="34F460B5" w:rsidR="00C1680D" w:rsidRPr="00954099" w:rsidRDefault="00C1680D" w:rsidP="00C1680D">
      <w:pPr>
        <w:pStyle w:val="NoSpacing"/>
        <w:numPr>
          <w:ilvl w:val="0"/>
          <w:numId w:val="1"/>
        </w:numPr>
        <w:ind w:left="0" w:hanging="450"/>
      </w:pPr>
      <w:r w:rsidRPr="00954099">
        <w:t>JANUARY FINANCIALS</w:t>
      </w:r>
    </w:p>
    <w:p w14:paraId="447CC3A3" w14:textId="41D01066" w:rsidR="00DF166D" w:rsidRDefault="003F20DF" w:rsidP="00DF166D">
      <w:pPr>
        <w:pStyle w:val="NoSpacing"/>
      </w:pPr>
      <w:r>
        <w:t>The Board re</w:t>
      </w:r>
      <w:r w:rsidR="00463A16">
        <w:t>ceived t</w:t>
      </w:r>
      <w:r>
        <w:t>he financial reports for</w:t>
      </w:r>
      <w:r w:rsidR="00463A16">
        <w:t xml:space="preserve"> review.</w:t>
      </w:r>
    </w:p>
    <w:p w14:paraId="537CC1E7" w14:textId="77777777" w:rsidR="003F20DF" w:rsidRDefault="003F20DF" w:rsidP="00DF166D">
      <w:pPr>
        <w:pStyle w:val="NoSpacing"/>
      </w:pPr>
    </w:p>
    <w:p w14:paraId="2B3811D4" w14:textId="19C5F74B" w:rsidR="00C1680D" w:rsidRDefault="00C1680D" w:rsidP="00C1680D">
      <w:pPr>
        <w:pStyle w:val="NoSpacing"/>
        <w:numPr>
          <w:ilvl w:val="0"/>
          <w:numId w:val="1"/>
        </w:numPr>
        <w:ind w:left="0" w:hanging="450"/>
      </w:pPr>
      <w:r w:rsidRPr="00DF166D">
        <w:t>POTENTIAL LAND ACQUISITION BY TOWN</w:t>
      </w:r>
    </w:p>
    <w:p w14:paraId="5AACACFF" w14:textId="27391643" w:rsidR="00987C1B" w:rsidRPr="00DF166D" w:rsidRDefault="00987C1B" w:rsidP="00987C1B">
      <w:pPr>
        <w:pStyle w:val="NoSpacing"/>
      </w:pPr>
      <w:r>
        <w:t xml:space="preserve">The Board </w:t>
      </w:r>
      <w:r w:rsidR="001F6228">
        <w:t>discussed the</w:t>
      </w:r>
      <w:r w:rsidR="00733F57">
        <w:t xml:space="preserve"> suitability of the</w:t>
      </w:r>
      <w:r w:rsidR="001F6228">
        <w:t xml:space="preserve"> Joe Meier property on </w:t>
      </w:r>
      <w:r w:rsidR="00733F57">
        <w:t>Highway P for acquisition and future use by the Town</w:t>
      </w:r>
      <w:r w:rsidR="00A40E55">
        <w:t>.  The Board would like to view the property and directed staff to schedule a</w:t>
      </w:r>
      <w:r w:rsidR="00781F07">
        <w:t>n 8 a.m. site visit on</w:t>
      </w:r>
      <w:r w:rsidR="00A40E55">
        <w:t xml:space="preserve"> </w:t>
      </w:r>
      <w:r w:rsidR="006B100D">
        <w:t>March 14</w:t>
      </w:r>
      <w:r w:rsidR="006B100D" w:rsidRPr="006B100D">
        <w:rPr>
          <w:vertAlign w:val="superscript"/>
        </w:rPr>
        <w:t>th</w:t>
      </w:r>
      <w:r w:rsidR="00781F07">
        <w:t xml:space="preserve">, with </w:t>
      </w:r>
      <w:r w:rsidR="00A40E55">
        <w:t xml:space="preserve">the </w:t>
      </w:r>
      <w:r w:rsidR="006B100D">
        <w:t>road tour</w:t>
      </w:r>
      <w:r w:rsidR="00781F07">
        <w:t xml:space="preserve"> to </w:t>
      </w:r>
      <w:r w:rsidR="00627ABD">
        <w:t>commence immediately upon adjournment of the site visit</w:t>
      </w:r>
      <w:r w:rsidR="00781F07">
        <w:t>.</w:t>
      </w:r>
    </w:p>
    <w:p w14:paraId="5EBF5461" w14:textId="77777777" w:rsidR="00DF166D" w:rsidRDefault="00DF166D" w:rsidP="00DF166D">
      <w:pPr>
        <w:pStyle w:val="NoSpacing"/>
      </w:pPr>
    </w:p>
    <w:p w14:paraId="2110AE7C" w14:textId="016A1BF6" w:rsidR="00C1680D" w:rsidRPr="00DF166D" w:rsidRDefault="00C1680D" w:rsidP="00C1680D">
      <w:pPr>
        <w:pStyle w:val="NoSpacing"/>
        <w:numPr>
          <w:ilvl w:val="0"/>
          <w:numId w:val="1"/>
        </w:numPr>
        <w:ind w:left="0" w:hanging="450"/>
      </w:pPr>
      <w:r w:rsidRPr="00DF166D">
        <w:t>LETTER TO CITY OF MIDDLETON RE: MOREY AIRPORT</w:t>
      </w:r>
    </w:p>
    <w:p w14:paraId="55EC07A9" w14:textId="3A892477" w:rsidR="00DF166D" w:rsidRDefault="002933AC" w:rsidP="00DF166D">
      <w:pPr>
        <w:pStyle w:val="NoSpacing"/>
      </w:pPr>
      <w:r>
        <w:t>Chairperson Pulvermacher</w:t>
      </w:r>
      <w:r w:rsidR="00131BD6">
        <w:t>, with</w:t>
      </w:r>
      <w:r w:rsidR="00B94324">
        <w:t xml:space="preserve"> the</w:t>
      </w:r>
      <w:r w:rsidR="00131BD6">
        <w:t xml:space="preserve"> support of the Town Board</w:t>
      </w:r>
      <w:r>
        <w:t xml:space="preserve"> drafted a letter</w:t>
      </w:r>
      <w:r w:rsidR="00131BD6">
        <w:t xml:space="preserve"> to the City of Middleton Common Council</w:t>
      </w:r>
      <w:r w:rsidR="00B94324">
        <w:t xml:space="preserve"> regarding the tentatively proposed expansion of Morey Airport.  Supervisors </w:t>
      </w:r>
      <w:r w:rsidR="00855D1B">
        <w:t xml:space="preserve">reviewed the </w:t>
      </w:r>
      <w:r w:rsidR="00855D1B">
        <w:lastRenderedPageBreak/>
        <w:t>draft and directed its dissemination</w:t>
      </w:r>
      <w:r w:rsidR="00014882">
        <w:t xml:space="preserve"> to the City of Middleton</w:t>
      </w:r>
      <w:r w:rsidR="008B4741">
        <w:t>;</w:t>
      </w:r>
      <w:r w:rsidR="00014882">
        <w:t xml:space="preserve"> the Towns of Middleton, Berry, and Westport</w:t>
      </w:r>
      <w:r w:rsidR="008B4741">
        <w:t xml:space="preserve">; the Village of Waunakee, Town Planner Mark Roffers, </w:t>
      </w:r>
      <w:r w:rsidR="001C52D8">
        <w:t>Springfield’s</w:t>
      </w:r>
      <w:r w:rsidR="008B4741">
        <w:t xml:space="preserve"> </w:t>
      </w:r>
      <w:r w:rsidR="002957D3">
        <w:t>a</w:t>
      </w:r>
      <w:r w:rsidR="008B4741">
        <w:t>irport email list</w:t>
      </w:r>
      <w:r w:rsidR="001C52D8">
        <w:t xml:space="preserve">; </w:t>
      </w:r>
      <w:r w:rsidR="002957D3">
        <w:t xml:space="preserve">local newspapers; </w:t>
      </w:r>
      <w:r w:rsidR="001C52D8">
        <w:t>and Town residents</w:t>
      </w:r>
      <w:r w:rsidR="00855D1B">
        <w:t>.</w:t>
      </w:r>
    </w:p>
    <w:p w14:paraId="1AF2C8D3" w14:textId="393F4071" w:rsidR="00855D1B" w:rsidRPr="00855D1B" w:rsidRDefault="00855D1B" w:rsidP="00DF166D">
      <w:pPr>
        <w:pStyle w:val="NoSpacing"/>
        <w:rPr>
          <w:b/>
          <w:bCs/>
        </w:rPr>
      </w:pPr>
      <w:r>
        <w:rPr>
          <w:b/>
          <w:bCs/>
        </w:rPr>
        <w:t xml:space="preserve">Motion by </w:t>
      </w:r>
      <w:r w:rsidR="00014882">
        <w:rPr>
          <w:b/>
          <w:bCs/>
        </w:rPr>
        <w:t>Chairperson Pulvermacher, seconded by Sup. Dresen to send the letter as written</w:t>
      </w:r>
      <w:r w:rsidR="00087933">
        <w:rPr>
          <w:b/>
          <w:bCs/>
        </w:rPr>
        <w:t xml:space="preserve"> to the City</w:t>
      </w:r>
      <w:r w:rsidR="002957D3">
        <w:rPr>
          <w:b/>
          <w:bCs/>
        </w:rPr>
        <w:t>, the</w:t>
      </w:r>
      <w:r w:rsidR="00087933">
        <w:rPr>
          <w:b/>
          <w:bCs/>
        </w:rPr>
        <w:t xml:space="preserve"> outlying towns and local newspapers</w:t>
      </w:r>
      <w:r w:rsidR="00014882">
        <w:rPr>
          <w:b/>
          <w:bCs/>
        </w:rPr>
        <w:t>.  Motion carried, 5-0.</w:t>
      </w:r>
    </w:p>
    <w:p w14:paraId="1FDE45A3" w14:textId="77777777" w:rsidR="002933AC" w:rsidRDefault="002933AC" w:rsidP="00DF166D">
      <w:pPr>
        <w:pStyle w:val="NoSpacing"/>
      </w:pPr>
    </w:p>
    <w:p w14:paraId="180294EE" w14:textId="6D14E6ED" w:rsidR="00C1680D" w:rsidRDefault="00C1680D" w:rsidP="00C1680D">
      <w:pPr>
        <w:pStyle w:val="NoSpacing"/>
        <w:numPr>
          <w:ilvl w:val="0"/>
          <w:numId w:val="1"/>
        </w:numPr>
        <w:ind w:left="0" w:hanging="450"/>
      </w:pPr>
      <w:r>
        <w:t>OLD BUSINESS</w:t>
      </w:r>
    </w:p>
    <w:p w14:paraId="361825AF" w14:textId="77777777" w:rsidR="00C1680D" w:rsidRDefault="00C1680D" w:rsidP="00954099">
      <w:pPr>
        <w:pStyle w:val="ListParagraph"/>
        <w:numPr>
          <w:ilvl w:val="0"/>
          <w:numId w:val="3"/>
        </w:numPr>
        <w:autoSpaceDE w:val="0"/>
        <w:autoSpaceDN w:val="0"/>
        <w:adjustRightInd w:val="0"/>
        <w:spacing w:after="0" w:line="240" w:lineRule="auto"/>
        <w:ind w:left="720"/>
      </w:pPr>
      <w:r>
        <w:t>WHIPPOORWILL CULVERT AND CUL DE SAC</w:t>
      </w:r>
    </w:p>
    <w:p w14:paraId="576A7F64" w14:textId="77777777" w:rsidR="00C1680D" w:rsidRDefault="00C1680D" w:rsidP="00954099">
      <w:pPr>
        <w:pStyle w:val="ListParagraph"/>
        <w:numPr>
          <w:ilvl w:val="0"/>
          <w:numId w:val="3"/>
        </w:numPr>
        <w:autoSpaceDE w:val="0"/>
        <w:autoSpaceDN w:val="0"/>
        <w:adjustRightInd w:val="0"/>
        <w:spacing w:after="0" w:line="240" w:lineRule="auto"/>
        <w:ind w:left="720"/>
      </w:pPr>
      <w:r>
        <w:t>HYER ROAD DRAINAGE: CROSS CULVERT ABANDONMENT</w:t>
      </w:r>
    </w:p>
    <w:p w14:paraId="2BA610D9" w14:textId="77777777" w:rsidR="00C1680D" w:rsidRDefault="00C1680D" w:rsidP="00954099">
      <w:pPr>
        <w:pStyle w:val="ListParagraph"/>
        <w:numPr>
          <w:ilvl w:val="0"/>
          <w:numId w:val="3"/>
        </w:numPr>
        <w:autoSpaceDE w:val="0"/>
        <w:autoSpaceDN w:val="0"/>
        <w:adjustRightInd w:val="0"/>
        <w:spacing w:after="0" w:line="240" w:lineRule="auto"/>
        <w:ind w:left="720"/>
      </w:pPr>
      <w:r>
        <w:t>BLIGHT</w:t>
      </w:r>
    </w:p>
    <w:p w14:paraId="1CE10F6E" w14:textId="77777777" w:rsidR="00C1680D" w:rsidRDefault="00C1680D" w:rsidP="00954099">
      <w:pPr>
        <w:pStyle w:val="NoSpacing"/>
        <w:numPr>
          <w:ilvl w:val="2"/>
          <w:numId w:val="2"/>
        </w:numPr>
        <w:ind w:left="1350"/>
      </w:pPr>
      <w:r>
        <w:t>7166 COUNTY HIGHWAY K</w:t>
      </w:r>
    </w:p>
    <w:p w14:paraId="0119A417" w14:textId="77777777" w:rsidR="00C1680D" w:rsidRDefault="00C1680D" w:rsidP="00954099">
      <w:pPr>
        <w:pStyle w:val="NoSpacing"/>
        <w:numPr>
          <w:ilvl w:val="2"/>
          <w:numId w:val="2"/>
        </w:numPr>
        <w:ind w:left="1350"/>
      </w:pPr>
      <w:r>
        <w:t>7139 COUNTY HIGHWAY K</w:t>
      </w:r>
    </w:p>
    <w:p w14:paraId="7B7EE067" w14:textId="23EE825F" w:rsidR="00C1680D" w:rsidRDefault="00C1680D" w:rsidP="00A313D6">
      <w:pPr>
        <w:pStyle w:val="ListParagraph"/>
        <w:numPr>
          <w:ilvl w:val="0"/>
          <w:numId w:val="3"/>
        </w:numPr>
        <w:autoSpaceDE w:val="0"/>
        <w:autoSpaceDN w:val="0"/>
        <w:adjustRightInd w:val="0"/>
        <w:spacing w:after="0" w:line="240" w:lineRule="auto"/>
        <w:ind w:left="720"/>
      </w:pPr>
      <w:r>
        <w:t>OUTDOOR STORAGE AND VIOLATIONS</w:t>
      </w:r>
    </w:p>
    <w:p w14:paraId="5228DCEB" w14:textId="2DAFCD64" w:rsidR="00D763A0" w:rsidRDefault="00D763A0" w:rsidP="00954099">
      <w:pPr>
        <w:pStyle w:val="ListParagraph"/>
        <w:numPr>
          <w:ilvl w:val="0"/>
          <w:numId w:val="3"/>
        </w:numPr>
        <w:autoSpaceDE w:val="0"/>
        <w:autoSpaceDN w:val="0"/>
        <w:adjustRightInd w:val="0"/>
        <w:spacing w:after="0" w:line="240" w:lineRule="auto"/>
        <w:ind w:left="720"/>
      </w:pPr>
      <w:r>
        <w:t>BITTERSWEET COURT TOWN ROAD PARKING ISSUE</w:t>
      </w:r>
    </w:p>
    <w:p w14:paraId="4D73D7B6" w14:textId="13F332E0" w:rsidR="00C1680D" w:rsidRDefault="00C1680D" w:rsidP="00954099">
      <w:pPr>
        <w:pStyle w:val="ListParagraph"/>
        <w:numPr>
          <w:ilvl w:val="0"/>
          <w:numId w:val="3"/>
        </w:numPr>
        <w:autoSpaceDE w:val="0"/>
        <w:autoSpaceDN w:val="0"/>
        <w:adjustRightInd w:val="0"/>
        <w:spacing w:after="0" w:line="240" w:lineRule="auto"/>
        <w:ind w:left="720"/>
      </w:pPr>
      <w:r w:rsidRPr="00E35056">
        <w:t>MANURE TRUCK AND FRAC TANK PARKING REGULATIONS ON TOWN ROADS</w:t>
      </w:r>
    </w:p>
    <w:p w14:paraId="73F388FF" w14:textId="7A589548" w:rsidR="0067505F" w:rsidRDefault="0067505F" w:rsidP="0067505F">
      <w:pPr>
        <w:autoSpaceDE w:val="0"/>
        <w:autoSpaceDN w:val="0"/>
        <w:adjustRightInd w:val="0"/>
        <w:spacing w:after="0" w:line="240" w:lineRule="auto"/>
      </w:pPr>
      <w:r>
        <w:t>Staff was directed to schedule a meeting with Town haulers for March 4, 2020 at 7 p.m. to discuss current and preferred practices.</w:t>
      </w:r>
    </w:p>
    <w:p w14:paraId="70274A8A" w14:textId="77777777" w:rsidR="00C1680D" w:rsidRDefault="00C1680D" w:rsidP="00954099">
      <w:pPr>
        <w:pStyle w:val="ListParagraph"/>
        <w:numPr>
          <w:ilvl w:val="0"/>
          <w:numId w:val="3"/>
        </w:numPr>
        <w:autoSpaceDE w:val="0"/>
        <w:autoSpaceDN w:val="0"/>
        <w:adjustRightInd w:val="0"/>
        <w:spacing w:after="0" w:line="240" w:lineRule="auto"/>
        <w:ind w:left="720"/>
      </w:pPr>
      <w:r>
        <w:t>2020 ROAD PROJECTS</w:t>
      </w:r>
    </w:p>
    <w:p w14:paraId="2E637FC7" w14:textId="77777777" w:rsidR="00C1680D" w:rsidRDefault="00C1680D" w:rsidP="00954099">
      <w:pPr>
        <w:pStyle w:val="ListParagraph"/>
        <w:numPr>
          <w:ilvl w:val="0"/>
          <w:numId w:val="3"/>
        </w:numPr>
        <w:autoSpaceDE w:val="0"/>
        <w:autoSpaceDN w:val="0"/>
        <w:adjustRightInd w:val="0"/>
        <w:spacing w:after="0" w:line="240" w:lineRule="auto"/>
        <w:ind w:left="720"/>
      </w:pPr>
      <w:r>
        <w:t>IGA WITH WAUNAKEE</w:t>
      </w:r>
    </w:p>
    <w:p w14:paraId="3A29C1A5" w14:textId="16966E32" w:rsidR="00C1680D" w:rsidRDefault="00C1680D" w:rsidP="00954099">
      <w:pPr>
        <w:pStyle w:val="ListParagraph"/>
        <w:numPr>
          <w:ilvl w:val="0"/>
          <w:numId w:val="3"/>
        </w:numPr>
        <w:autoSpaceDE w:val="0"/>
        <w:autoSpaceDN w:val="0"/>
        <w:adjustRightInd w:val="0"/>
        <w:spacing w:after="0" w:line="240" w:lineRule="auto"/>
        <w:ind w:left="720"/>
      </w:pPr>
      <w:r>
        <w:t>STATUS UPDATE ON MEINHOLZ QUARRY LITIGATION</w:t>
      </w:r>
      <w:r w:rsidR="001F5B63">
        <w:t xml:space="preserve"> AND LEGAL REPRESENTATION</w:t>
      </w:r>
    </w:p>
    <w:p w14:paraId="1318E7BB" w14:textId="37EF486C" w:rsidR="00DF166D" w:rsidRDefault="00E860EC" w:rsidP="00050CDB">
      <w:pPr>
        <w:spacing w:after="0" w:line="240" w:lineRule="auto"/>
      </w:pPr>
      <w:r>
        <w:t xml:space="preserve">Rural Mutual Insurance has assigned attorney Remzy Bitar as counsel for the Towns of Springfield and Berry.  </w:t>
      </w:r>
      <w:r w:rsidR="001A2FEC">
        <w:t xml:space="preserve">In response to </w:t>
      </w:r>
      <w:r>
        <w:t>a motion</w:t>
      </w:r>
      <w:r w:rsidR="001352AF">
        <w:t xml:space="preserve"> filed by Attorney Hazelbaker</w:t>
      </w:r>
      <w:r>
        <w:t xml:space="preserve"> to dismiss </w:t>
      </w:r>
      <w:r w:rsidR="001A2FEC">
        <w:t>the claim against the Town of Springfield</w:t>
      </w:r>
      <w:r w:rsidR="001352AF">
        <w:t>,</w:t>
      </w:r>
      <w:r w:rsidR="006504EC">
        <w:t xml:space="preserve"> Meinholz, LLC filed an amended complaint</w:t>
      </w:r>
      <w:r w:rsidR="006504EC" w:rsidRPr="006504EC">
        <w:t xml:space="preserve"> </w:t>
      </w:r>
      <w:r w:rsidR="00E87794">
        <w:t>which</w:t>
      </w:r>
      <w:r w:rsidR="006504EC">
        <w:t xml:space="preserve"> provides additional details to support the</w:t>
      </w:r>
      <w:r w:rsidR="00E87794">
        <w:t>ir</w:t>
      </w:r>
      <w:r w:rsidR="006504EC">
        <w:t xml:space="preserve"> claim for declaratory relief in their original complaint</w:t>
      </w:r>
      <w:r w:rsidR="00E87794">
        <w:t xml:space="preserve">, and </w:t>
      </w:r>
      <w:r w:rsidR="006504EC">
        <w:t>adds a claim under federal law alleging that the Town of Springfield’s decision to seek a zoning administrator determination t</w:t>
      </w:r>
      <w:r w:rsidR="000C0F98">
        <w:t>ook</w:t>
      </w:r>
      <w:r w:rsidR="006504EC">
        <w:t xml:space="preserve"> the property of Meinholz without payment of just compensation.</w:t>
      </w:r>
    </w:p>
    <w:p w14:paraId="71BA24A2" w14:textId="0D1C4D0C" w:rsidR="007749C8" w:rsidRDefault="007749C8" w:rsidP="00050CDB">
      <w:pPr>
        <w:spacing w:after="0" w:line="240" w:lineRule="auto"/>
      </w:pPr>
    </w:p>
    <w:p w14:paraId="11C471F2" w14:textId="2A9A05C2" w:rsidR="007749C8" w:rsidRDefault="007749C8" w:rsidP="00050CDB">
      <w:pPr>
        <w:spacing w:after="0" w:line="240" w:lineRule="auto"/>
      </w:pPr>
      <w:r>
        <w:t xml:space="preserve">The Clerk confirmed with supervisors that they are not in possession of any communications </w:t>
      </w:r>
      <w:r w:rsidR="00123F5A">
        <w:t xml:space="preserve">not already on file with the Town, </w:t>
      </w:r>
      <w:r>
        <w:t>re</w:t>
      </w:r>
      <w:r w:rsidR="007C1F06">
        <w:t>sponsive to the January 28</w:t>
      </w:r>
      <w:r w:rsidR="007C1F06" w:rsidRPr="007C1F06">
        <w:rPr>
          <w:vertAlign w:val="superscript"/>
        </w:rPr>
        <w:t>th</w:t>
      </w:r>
      <w:r w:rsidR="007C1F06">
        <w:t xml:space="preserve"> records request by Meinholz, LLC attorney Eric McLeod</w:t>
      </w:r>
      <w:r w:rsidR="009D3AA8">
        <w:t xml:space="preserve"> wherein he requests, “</w:t>
      </w:r>
      <w:r w:rsidR="009D3AA8">
        <w:rPr>
          <w:rFonts w:eastAsia="Times New Roman"/>
        </w:rPr>
        <w:t>all records that constitute communications between the Town and any person regarding blasting activity at the Meinholz Quarry</w:t>
      </w:r>
      <w:r w:rsidR="009D3AA8">
        <w:rPr>
          <w:rFonts w:eastAsia="Times New Roman"/>
        </w:rPr>
        <w:t>…</w:t>
      </w:r>
      <w:r w:rsidR="009D3AA8" w:rsidRPr="009D3AA8">
        <w:rPr>
          <w:rFonts w:eastAsia="Times New Roman"/>
        </w:rPr>
        <w:t xml:space="preserve"> </w:t>
      </w:r>
      <w:r w:rsidR="009D3AA8">
        <w:rPr>
          <w:rFonts w:eastAsia="Times New Roman"/>
        </w:rPr>
        <w:t>all records that constitute communications received by the Town from any person that raise concerns or complaints about off-site impacts caused by operations at the Meinholz Quarry</w:t>
      </w:r>
      <w:r w:rsidR="009D3AA8">
        <w:rPr>
          <w:rFonts w:eastAsia="Times New Roman"/>
        </w:rPr>
        <w:t>.”</w:t>
      </w:r>
      <w:r w:rsidR="009D3AA8">
        <w:t xml:space="preserve"> </w:t>
      </w:r>
      <w:r w:rsidR="007C1F06">
        <w:t xml:space="preserve"> </w:t>
      </w:r>
    </w:p>
    <w:p w14:paraId="653CF615" w14:textId="77777777" w:rsidR="00050CDB" w:rsidRDefault="00050CDB" w:rsidP="00050CDB">
      <w:pPr>
        <w:spacing w:after="0" w:line="240" w:lineRule="auto"/>
      </w:pPr>
    </w:p>
    <w:p w14:paraId="0CA77866" w14:textId="5AEEB815" w:rsidR="00691BD4" w:rsidRPr="00870C71" w:rsidRDefault="00691BD4" w:rsidP="00C1680D">
      <w:pPr>
        <w:pStyle w:val="NoSpacing"/>
        <w:numPr>
          <w:ilvl w:val="0"/>
          <w:numId w:val="1"/>
        </w:numPr>
        <w:ind w:left="0" w:hanging="450"/>
      </w:pPr>
      <w:r w:rsidRPr="00870C71">
        <w:t>COMMITTEE REPORTS</w:t>
      </w:r>
    </w:p>
    <w:p w14:paraId="0FC29E33" w14:textId="52C5EC89" w:rsidR="00691BD4" w:rsidRPr="00870C71" w:rsidRDefault="00691BD4" w:rsidP="007D3885">
      <w:r w:rsidRPr="00870C71">
        <w:rPr>
          <w:u w:val="single"/>
        </w:rPr>
        <w:t>Sup. Dresen:</w:t>
      </w:r>
      <w:r w:rsidRPr="00870C71">
        <w:t xml:space="preserve">  </w:t>
      </w:r>
      <w:r w:rsidR="00123F5A">
        <w:t>Middleton Fire District meets tomorrow.</w:t>
      </w:r>
    </w:p>
    <w:p w14:paraId="383BC665" w14:textId="1A975C71" w:rsidR="00691BD4" w:rsidRPr="00123F5A" w:rsidRDefault="00691BD4" w:rsidP="007D3885">
      <w:r>
        <w:rPr>
          <w:u w:val="single"/>
        </w:rPr>
        <w:t>Sup. Meinholz:</w:t>
      </w:r>
      <w:r w:rsidR="00123F5A">
        <w:t xml:space="preserve">  Waunakee EMS’s labor situation has been settled.</w:t>
      </w:r>
    </w:p>
    <w:p w14:paraId="6836EF8C" w14:textId="7B12F355" w:rsidR="00691BD4" w:rsidRPr="00870C71" w:rsidRDefault="00691BD4" w:rsidP="007D3885">
      <w:r w:rsidRPr="00870C71">
        <w:rPr>
          <w:u w:val="single"/>
        </w:rPr>
        <w:t xml:space="preserve">Sup. </w:t>
      </w:r>
      <w:r w:rsidR="00FC491C">
        <w:rPr>
          <w:u w:val="single"/>
        </w:rPr>
        <w:t>Statz</w:t>
      </w:r>
      <w:r w:rsidRPr="00870C71">
        <w:t xml:space="preserve">:  </w:t>
      </w:r>
      <w:r w:rsidR="00524F34">
        <w:t>Spoke with</w:t>
      </w:r>
      <w:r w:rsidR="0025516E">
        <w:t xml:space="preserve"> </w:t>
      </w:r>
      <w:r w:rsidR="00C918C8">
        <w:t xml:space="preserve">Middleton EMS </w:t>
      </w:r>
      <w:r w:rsidR="00524F34">
        <w:t xml:space="preserve">personnel and have been added to their roll as a board member.  They operate with full-time staff so have </w:t>
      </w:r>
      <w:r w:rsidR="00D4340F">
        <w:t>fewer</w:t>
      </w:r>
      <w:r w:rsidR="00524F34">
        <w:t xml:space="preserve"> staffing issues</w:t>
      </w:r>
      <w:r w:rsidR="00D4340F">
        <w:t xml:space="preserve"> than other services</w:t>
      </w:r>
      <w:r w:rsidR="00112C2F">
        <w:t>.  1,280 calls were made last year.</w:t>
      </w:r>
    </w:p>
    <w:p w14:paraId="1E90CC6A" w14:textId="7D61E03D" w:rsidR="00691BD4" w:rsidRDefault="00691BD4" w:rsidP="007D3885">
      <w:r w:rsidRPr="00870C71">
        <w:rPr>
          <w:u w:val="single"/>
        </w:rPr>
        <w:t>Sup. Laufenberg</w:t>
      </w:r>
      <w:r w:rsidRPr="00870C71">
        <w:t xml:space="preserve">:  </w:t>
      </w:r>
      <w:r w:rsidR="00112C2F">
        <w:t>Cross Plains EMS is working to create a tribute to their retired chief who was instrumental in creating and sustaining the Cross Plains EMS program.</w:t>
      </w:r>
    </w:p>
    <w:p w14:paraId="33FED055" w14:textId="083113A6" w:rsidR="00C01A29" w:rsidRPr="00C01A29" w:rsidRDefault="00C01A29" w:rsidP="007D3885">
      <w:r>
        <w:rPr>
          <w:u w:val="single"/>
        </w:rPr>
        <w:t>Chairman Pulvermacher</w:t>
      </w:r>
      <w:r>
        <w:t>:</w:t>
      </w:r>
      <w:r w:rsidR="00BD6688">
        <w:t xml:space="preserve">  Waunakee Fire’s secretary has resigned due to schedu</w:t>
      </w:r>
      <w:r w:rsidR="00D4340F">
        <w:t>ling conflicts</w:t>
      </w:r>
      <w:r w:rsidR="001E0806">
        <w:t>; the chief and fire inspector are dividing those duties for now.</w:t>
      </w:r>
    </w:p>
    <w:p w14:paraId="518B0DD7" w14:textId="5DCB69D8" w:rsidR="00691BD4" w:rsidRDefault="00691BD4" w:rsidP="00C1680D">
      <w:pPr>
        <w:pStyle w:val="NoSpacing"/>
        <w:numPr>
          <w:ilvl w:val="0"/>
          <w:numId w:val="1"/>
        </w:numPr>
        <w:ind w:left="0" w:hanging="450"/>
      </w:pPr>
      <w:r w:rsidRPr="00870C71">
        <w:t xml:space="preserve">ROAD PATROLMAN’S REPORT </w:t>
      </w:r>
    </w:p>
    <w:p w14:paraId="5FA8798E" w14:textId="43AD7A9C" w:rsidR="001E0806" w:rsidRDefault="001E0806" w:rsidP="001E0806">
      <w:pPr>
        <w:pStyle w:val="NoSpacing"/>
      </w:pPr>
      <w:r>
        <w:t xml:space="preserve">Patrolman </w:t>
      </w:r>
      <w:proofErr w:type="spellStart"/>
      <w:r>
        <w:t>Ripp</w:t>
      </w:r>
      <w:proofErr w:type="spellEnd"/>
      <w:r>
        <w:t xml:space="preserve"> was short staffed due to illness during the last storm</w:t>
      </w:r>
      <w:r w:rsidR="00444E74">
        <w:t xml:space="preserve"> and was happy to have three part-time drivers to contact for </w:t>
      </w:r>
      <w:r w:rsidR="00B52288">
        <w:t>plowing.</w:t>
      </w:r>
    </w:p>
    <w:p w14:paraId="5E9EDD73" w14:textId="77777777" w:rsidR="00691BD4" w:rsidRPr="00870C71" w:rsidRDefault="00691BD4" w:rsidP="007D3885">
      <w:pPr>
        <w:pStyle w:val="NoSpacing"/>
      </w:pPr>
    </w:p>
    <w:p w14:paraId="0FA277A5" w14:textId="71457AE6" w:rsidR="00691BD4" w:rsidRDefault="00691BD4" w:rsidP="00C1680D">
      <w:pPr>
        <w:pStyle w:val="NoSpacing"/>
        <w:numPr>
          <w:ilvl w:val="0"/>
          <w:numId w:val="1"/>
        </w:numPr>
        <w:ind w:left="0" w:hanging="450"/>
      </w:pPr>
      <w:r w:rsidRPr="00870C71">
        <w:t>C</w:t>
      </w:r>
      <w:r>
        <w:t>LERK/TREASURER’S REPORT</w:t>
      </w:r>
      <w:r w:rsidR="005023DA">
        <w:t xml:space="preserve"> AND CORRESPONDENCE</w:t>
      </w:r>
    </w:p>
    <w:p w14:paraId="1188CDA8" w14:textId="064FEE60" w:rsidR="00B52288" w:rsidRDefault="00B52288" w:rsidP="00B52288">
      <w:pPr>
        <w:pStyle w:val="NoSpacing"/>
      </w:pPr>
      <w:r>
        <w:lastRenderedPageBreak/>
        <w:t xml:space="preserve">Clerk-Treasurer Fayas reported </w:t>
      </w:r>
      <w:r w:rsidR="00957AD4">
        <w:t>a 20% turnout for yesterday’s election; 7% of the voters voted absentee or in-person absentee before election day.</w:t>
      </w:r>
    </w:p>
    <w:p w14:paraId="66D4B9E0" w14:textId="77777777" w:rsidR="00691BD4" w:rsidRPr="00870C71" w:rsidRDefault="00691BD4" w:rsidP="007D3885">
      <w:pPr>
        <w:pStyle w:val="NoSpacing"/>
      </w:pPr>
    </w:p>
    <w:p w14:paraId="09EBA46A" w14:textId="77777777" w:rsidR="00691BD4" w:rsidRPr="00870C71" w:rsidRDefault="00691BD4" w:rsidP="00C1680D">
      <w:pPr>
        <w:pStyle w:val="NoSpacing"/>
        <w:numPr>
          <w:ilvl w:val="0"/>
          <w:numId w:val="1"/>
        </w:numPr>
        <w:ind w:left="0" w:hanging="450"/>
      </w:pPr>
      <w:r w:rsidRPr="00870C71">
        <w:t xml:space="preserve">APPROVAL OF BILLS AS PRESENTED    </w:t>
      </w:r>
    </w:p>
    <w:p w14:paraId="508E1CEF" w14:textId="3CB41CFC" w:rsidR="00691BD4" w:rsidRPr="00870C71" w:rsidRDefault="00691BD4" w:rsidP="007D3885">
      <w:pPr>
        <w:pStyle w:val="ListParagraph"/>
        <w:ind w:left="0"/>
        <w:rPr>
          <w:b/>
        </w:rPr>
      </w:pPr>
      <w:r w:rsidRPr="00870C71">
        <w:rPr>
          <w:b/>
        </w:rPr>
        <w:t xml:space="preserve">Motion by </w:t>
      </w:r>
      <w:r w:rsidR="00C53353">
        <w:rPr>
          <w:b/>
        </w:rPr>
        <w:t>Sup. Laufenberg,</w:t>
      </w:r>
      <w:r w:rsidRPr="00870C71">
        <w:rPr>
          <w:b/>
        </w:rPr>
        <w:t xml:space="preserve"> seconded by </w:t>
      </w:r>
      <w:r w:rsidR="00C53353">
        <w:rPr>
          <w:b/>
        </w:rPr>
        <w:t xml:space="preserve">Sup. Dresen </w:t>
      </w:r>
      <w:r w:rsidRPr="00870C71">
        <w:rPr>
          <w:b/>
        </w:rPr>
        <w:t xml:space="preserve">to pay the bills.  Motion carried, </w:t>
      </w:r>
      <w:r w:rsidR="00C53353">
        <w:rPr>
          <w:b/>
        </w:rPr>
        <w:t>5</w:t>
      </w:r>
      <w:r w:rsidRPr="00870C71">
        <w:rPr>
          <w:b/>
        </w:rPr>
        <w:t>-0.</w:t>
      </w:r>
    </w:p>
    <w:p w14:paraId="76F8E007" w14:textId="77777777" w:rsidR="00691BD4" w:rsidRPr="00870C71" w:rsidRDefault="00691BD4" w:rsidP="00C1680D">
      <w:pPr>
        <w:pStyle w:val="NoSpacing"/>
        <w:numPr>
          <w:ilvl w:val="0"/>
          <w:numId w:val="1"/>
        </w:numPr>
        <w:ind w:left="0" w:hanging="450"/>
        <w:rPr>
          <w:rFonts w:cs="Forte"/>
        </w:rPr>
      </w:pPr>
      <w:r w:rsidRPr="00870C71">
        <w:t xml:space="preserve">ADJOURN </w:t>
      </w:r>
    </w:p>
    <w:p w14:paraId="44B75944" w14:textId="42EA7D94" w:rsidR="0034242D" w:rsidRDefault="00691BD4" w:rsidP="007D3885">
      <w:pPr>
        <w:spacing w:after="0" w:line="240" w:lineRule="auto"/>
      </w:pPr>
      <w:r w:rsidRPr="00870C71">
        <w:rPr>
          <w:b/>
        </w:rPr>
        <w:t xml:space="preserve">Motion by </w:t>
      </w:r>
      <w:r w:rsidR="00C53353">
        <w:rPr>
          <w:b/>
        </w:rPr>
        <w:t>Sup. Meinholz,</w:t>
      </w:r>
      <w:r w:rsidRPr="00870C71">
        <w:rPr>
          <w:b/>
        </w:rPr>
        <w:t xml:space="preserve"> seconded</w:t>
      </w:r>
      <w:r>
        <w:rPr>
          <w:b/>
        </w:rPr>
        <w:t xml:space="preserve"> by</w:t>
      </w:r>
      <w:r w:rsidRPr="00870C71">
        <w:rPr>
          <w:b/>
        </w:rPr>
        <w:t xml:space="preserve"> </w:t>
      </w:r>
      <w:r w:rsidR="00C53353">
        <w:rPr>
          <w:b/>
        </w:rPr>
        <w:t xml:space="preserve">Sup. Laufenberg </w:t>
      </w:r>
      <w:r w:rsidRPr="00870C71">
        <w:rPr>
          <w:b/>
        </w:rPr>
        <w:t xml:space="preserve">to adjourn the meeting at </w:t>
      </w:r>
      <w:r w:rsidR="00C53353">
        <w:rPr>
          <w:b/>
        </w:rPr>
        <w:t xml:space="preserve">9:00 </w:t>
      </w:r>
      <w:r w:rsidRPr="00870C71">
        <w:rPr>
          <w:b/>
        </w:rPr>
        <w:t xml:space="preserve">p.m.  Motion carried, </w:t>
      </w:r>
      <w:r w:rsidR="00C53353">
        <w:rPr>
          <w:b/>
        </w:rPr>
        <w:t>5</w:t>
      </w:r>
      <w:bookmarkStart w:id="0" w:name="_GoBack"/>
      <w:bookmarkEnd w:id="0"/>
      <w:r w:rsidRPr="00870C71">
        <w:rPr>
          <w:b/>
        </w:rPr>
        <w:t>-0.</w:t>
      </w:r>
      <w:r w:rsidRPr="00870C71">
        <w:rPr>
          <w:rFonts w:cs="Franklin Gothic"/>
        </w:rPr>
        <w:tab/>
      </w:r>
    </w:p>
    <w:sectPr w:rsidR="0034242D" w:rsidSect="000C33E4">
      <w:headerReference w:type="even" r:id="rId12"/>
      <w:headerReference w:type="default" r:id="rId13"/>
      <w:headerReference w:type="first" r:id="rId14"/>
      <w:type w:val="continuous"/>
      <w:pgSz w:w="12240" w:h="15840"/>
      <w:pgMar w:top="1166" w:right="81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C987" w14:textId="77777777" w:rsidR="00377E2F" w:rsidRDefault="00377E2F" w:rsidP="00642176">
      <w:pPr>
        <w:spacing w:after="0" w:line="240" w:lineRule="auto"/>
      </w:pPr>
      <w:r>
        <w:separator/>
      </w:r>
    </w:p>
  </w:endnote>
  <w:endnote w:type="continuationSeparator" w:id="0">
    <w:p w14:paraId="4D342A39" w14:textId="77777777" w:rsidR="00377E2F" w:rsidRDefault="00377E2F"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B220" w14:textId="6ECF8B0B"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DB6A76">
          <w:t>February 19, 2020</w:t>
        </w:r>
      </w:sdtContent>
    </w:sdt>
    <w:r w:rsidR="00E316EC">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957AD4">
              <w:rPr>
                <w:noProof/>
              </w:rPr>
              <w:t>4</w:t>
            </w:r>
          </w:sdtContent>
        </w:sdt>
      </w:sdtContent>
    </w:sdt>
    <w:r>
      <w:rPr>
        <w:noProof/>
      </w:rPr>
      <w:tab/>
      <w:t xml:space="preserve">Approved: </w:t>
    </w:r>
    <w:r w:rsidR="00D97EA3">
      <w:rPr>
        <w:noProof/>
      </w:rPr>
      <w:t xml:space="preserve"> March 3, 2020</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910"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4EC2" w14:textId="77777777" w:rsidR="00377E2F" w:rsidRDefault="00377E2F" w:rsidP="00642176">
      <w:pPr>
        <w:spacing w:after="0" w:line="240" w:lineRule="auto"/>
      </w:pPr>
      <w:r>
        <w:separator/>
      </w:r>
    </w:p>
  </w:footnote>
  <w:footnote w:type="continuationSeparator" w:id="0">
    <w:p w14:paraId="24E98881" w14:textId="77777777" w:rsidR="00377E2F" w:rsidRDefault="00377E2F"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1022" w14:textId="7A48F936"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8A7A" w14:textId="5C8D8015"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17086F7B" wp14:editId="39A987F8">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50F61C5F"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BA3D" w14:textId="5E017DEE"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0D01A1A0" wp14:editId="12A2304C">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3C2863A4"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DD58" w14:textId="71DDB636"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7E90" w14:textId="61A4331F"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20EC" w14:textId="3B777C06"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F0B"/>
    <w:multiLevelType w:val="hybridMultilevel"/>
    <w:tmpl w:val="299E1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E6AF7"/>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71632BE"/>
    <w:multiLevelType w:val="hybridMultilevel"/>
    <w:tmpl w:val="B750FF2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2F"/>
    <w:rsid w:val="000029C1"/>
    <w:rsid w:val="0000323D"/>
    <w:rsid w:val="000038EF"/>
    <w:rsid w:val="00010ACF"/>
    <w:rsid w:val="00014882"/>
    <w:rsid w:val="0002695E"/>
    <w:rsid w:val="000345DF"/>
    <w:rsid w:val="00050CDB"/>
    <w:rsid w:val="00087933"/>
    <w:rsid w:val="000C0F98"/>
    <w:rsid w:val="000C1984"/>
    <w:rsid w:val="000C33E4"/>
    <w:rsid w:val="000E13D7"/>
    <w:rsid w:val="000F07DB"/>
    <w:rsid w:val="000F3CB6"/>
    <w:rsid w:val="00112C2F"/>
    <w:rsid w:val="00123F5A"/>
    <w:rsid w:val="00130752"/>
    <w:rsid w:val="00131BD6"/>
    <w:rsid w:val="001352AF"/>
    <w:rsid w:val="0016034A"/>
    <w:rsid w:val="00167570"/>
    <w:rsid w:val="00193210"/>
    <w:rsid w:val="001A2FEC"/>
    <w:rsid w:val="001B19A0"/>
    <w:rsid w:val="001B21D1"/>
    <w:rsid w:val="001C52D8"/>
    <w:rsid w:val="001E0806"/>
    <w:rsid w:val="001F2988"/>
    <w:rsid w:val="001F5B63"/>
    <w:rsid w:val="001F6228"/>
    <w:rsid w:val="00222EBC"/>
    <w:rsid w:val="002323B8"/>
    <w:rsid w:val="0025516E"/>
    <w:rsid w:val="002933AC"/>
    <w:rsid w:val="002957D3"/>
    <w:rsid w:val="002B0737"/>
    <w:rsid w:val="00311EBC"/>
    <w:rsid w:val="00334FB3"/>
    <w:rsid w:val="0034242D"/>
    <w:rsid w:val="00376C5C"/>
    <w:rsid w:val="00377E2F"/>
    <w:rsid w:val="00396E77"/>
    <w:rsid w:val="003E07CD"/>
    <w:rsid w:val="003F20DF"/>
    <w:rsid w:val="00444E74"/>
    <w:rsid w:val="00463A16"/>
    <w:rsid w:val="00485F48"/>
    <w:rsid w:val="004B070C"/>
    <w:rsid w:val="005023DA"/>
    <w:rsid w:val="00524F34"/>
    <w:rsid w:val="00530104"/>
    <w:rsid w:val="00590886"/>
    <w:rsid w:val="005C2F44"/>
    <w:rsid w:val="005F48F9"/>
    <w:rsid w:val="00627ABD"/>
    <w:rsid w:val="00642176"/>
    <w:rsid w:val="006504EC"/>
    <w:rsid w:val="0066761B"/>
    <w:rsid w:val="0067505F"/>
    <w:rsid w:val="00691BD4"/>
    <w:rsid w:val="006B100D"/>
    <w:rsid w:val="007054A7"/>
    <w:rsid w:val="007075B0"/>
    <w:rsid w:val="007156D6"/>
    <w:rsid w:val="00733F57"/>
    <w:rsid w:val="00735530"/>
    <w:rsid w:val="007749C8"/>
    <w:rsid w:val="00781F07"/>
    <w:rsid w:val="007A3682"/>
    <w:rsid w:val="007C1F06"/>
    <w:rsid w:val="007D3885"/>
    <w:rsid w:val="00855D1B"/>
    <w:rsid w:val="0087460B"/>
    <w:rsid w:val="008A2130"/>
    <w:rsid w:val="008B4741"/>
    <w:rsid w:val="008B5C5F"/>
    <w:rsid w:val="0091298C"/>
    <w:rsid w:val="00916784"/>
    <w:rsid w:val="00954099"/>
    <w:rsid w:val="00957AD4"/>
    <w:rsid w:val="00985919"/>
    <w:rsid w:val="00987C1B"/>
    <w:rsid w:val="009C5D1E"/>
    <w:rsid w:val="009D3AA8"/>
    <w:rsid w:val="009D57E9"/>
    <w:rsid w:val="00A313D6"/>
    <w:rsid w:val="00A40E55"/>
    <w:rsid w:val="00A47228"/>
    <w:rsid w:val="00A50B5B"/>
    <w:rsid w:val="00A63437"/>
    <w:rsid w:val="00A7346F"/>
    <w:rsid w:val="00A85080"/>
    <w:rsid w:val="00B1416A"/>
    <w:rsid w:val="00B24D34"/>
    <w:rsid w:val="00B308BF"/>
    <w:rsid w:val="00B33086"/>
    <w:rsid w:val="00B52288"/>
    <w:rsid w:val="00B63BC1"/>
    <w:rsid w:val="00B6725D"/>
    <w:rsid w:val="00B742C1"/>
    <w:rsid w:val="00B94324"/>
    <w:rsid w:val="00BC5390"/>
    <w:rsid w:val="00BD6688"/>
    <w:rsid w:val="00C01A29"/>
    <w:rsid w:val="00C1680D"/>
    <w:rsid w:val="00C53353"/>
    <w:rsid w:val="00C918C8"/>
    <w:rsid w:val="00CC44F7"/>
    <w:rsid w:val="00CD7AC1"/>
    <w:rsid w:val="00CF32BE"/>
    <w:rsid w:val="00D4340F"/>
    <w:rsid w:val="00D763A0"/>
    <w:rsid w:val="00D97EA3"/>
    <w:rsid w:val="00DB2EE6"/>
    <w:rsid w:val="00DB6A76"/>
    <w:rsid w:val="00DD6356"/>
    <w:rsid w:val="00DF09D5"/>
    <w:rsid w:val="00DF166D"/>
    <w:rsid w:val="00E316EC"/>
    <w:rsid w:val="00E8494C"/>
    <w:rsid w:val="00E860EC"/>
    <w:rsid w:val="00E87794"/>
    <w:rsid w:val="00EA58FB"/>
    <w:rsid w:val="00EB61B9"/>
    <w:rsid w:val="00EB7B1B"/>
    <w:rsid w:val="00EF20E4"/>
    <w:rsid w:val="00F93A7D"/>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014C45B"/>
  <w15:chartTrackingRefBased/>
  <w15:docId w15:val="{571B4C8D-7C7E-4AF2-9CDD-159FD600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5748</TotalTime>
  <Pages>4</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Dianah Fayas</cp:lastModifiedBy>
  <cp:revision>28</cp:revision>
  <cp:lastPrinted>2020-03-03T22:03:00Z</cp:lastPrinted>
  <dcterms:created xsi:type="dcterms:W3CDTF">2020-02-27T20:11:00Z</dcterms:created>
  <dcterms:modified xsi:type="dcterms:W3CDTF">2020-03-04T18:48:00Z</dcterms:modified>
</cp:coreProperties>
</file>