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6D47" w14:textId="77777777" w:rsidR="007E0B8F" w:rsidRPr="00A356E9" w:rsidRDefault="007E0B8F" w:rsidP="007E0B8F">
      <w:pPr>
        <w:pStyle w:val="NoSpacing"/>
        <w:jc w:val="center"/>
        <w:rPr>
          <w:b/>
          <w:sz w:val="28"/>
          <w:szCs w:val="28"/>
        </w:rPr>
      </w:pPr>
      <w:r w:rsidRPr="00A356E9">
        <w:rPr>
          <w:b/>
          <w:sz w:val="28"/>
          <w:szCs w:val="28"/>
        </w:rPr>
        <w:t xml:space="preserve">SPRINGFIELD PLAN COMMISSION </w:t>
      </w:r>
    </w:p>
    <w:p w14:paraId="758110EF" w14:textId="50E95246" w:rsidR="007E0B8F" w:rsidRPr="00A356E9" w:rsidRDefault="007E0B8F" w:rsidP="007E0B8F">
      <w:pPr>
        <w:pStyle w:val="NoSpacing"/>
        <w:jc w:val="center"/>
        <w:rPr>
          <w:b/>
          <w:sz w:val="28"/>
          <w:szCs w:val="28"/>
        </w:rPr>
      </w:pPr>
      <w:r w:rsidRPr="00A356E9">
        <w:rPr>
          <w:b/>
          <w:sz w:val="28"/>
          <w:szCs w:val="28"/>
        </w:rPr>
        <w:t xml:space="preserve">Meeting Minutes </w:t>
      </w:r>
      <w:proofErr w:type="gramStart"/>
      <w:r w:rsidRPr="00A356E9">
        <w:rPr>
          <w:b/>
          <w:sz w:val="28"/>
          <w:szCs w:val="28"/>
        </w:rPr>
        <w:t xml:space="preserve">-  </w:t>
      </w:r>
      <w:r w:rsidR="00DF7BCF">
        <w:rPr>
          <w:b/>
          <w:sz w:val="28"/>
          <w:szCs w:val="28"/>
        </w:rPr>
        <w:t>February</w:t>
      </w:r>
      <w:proofErr w:type="gramEnd"/>
      <w:r w:rsidR="00DF7BCF">
        <w:rPr>
          <w:b/>
          <w:sz w:val="28"/>
          <w:szCs w:val="28"/>
        </w:rPr>
        <w:t xml:space="preserve"> 7, 2022</w:t>
      </w:r>
      <w:r w:rsidR="0079706D" w:rsidRPr="00A356E9">
        <w:rPr>
          <w:b/>
          <w:sz w:val="28"/>
          <w:szCs w:val="28"/>
        </w:rPr>
        <w:t xml:space="preserve"> </w:t>
      </w:r>
      <w:r w:rsidRPr="00A356E9">
        <w:rPr>
          <w:b/>
          <w:sz w:val="28"/>
          <w:szCs w:val="28"/>
        </w:rPr>
        <w:t xml:space="preserve"> @ 7:30 p.m.  </w:t>
      </w:r>
    </w:p>
    <w:p w14:paraId="7373A059" w14:textId="77777777" w:rsidR="00AB21FB" w:rsidRPr="00A356E9" w:rsidRDefault="00AB21FB" w:rsidP="0050443B">
      <w:pPr>
        <w:pStyle w:val="ListParagraph"/>
        <w:rPr>
          <w:b/>
        </w:rPr>
      </w:pPr>
    </w:p>
    <w:p w14:paraId="35DB7C88" w14:textId="77777777"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CALL TO ORDER, ROLL CALL, PLEDGE OF ALLEGIANCE</w:t>
      </w:r>
    </w:p>
    <w:p w14:paraId="40452D2C" w14:textId="4D28D4DF" w:rsidR="005B5B0E" w:rsidRPr="004476FE" w:rsidRDefault="004F7619" w:rsidP="0066249A">
      <w:pPr>
        <w:pStyle w:val="ListParagraph"/>
        <w:spacing w:after="0" w:line="240" w:lineRule="auto"/>
        <w:ind w:left="0"/>
        <w:rPr>
          <w:rFonts w:eastAsia="Batang" w:cs="FrankRuehl"/>
          <w:sz w:val="21"/>
          <w:szCs w:val="21"/>
        </w:rPr>
      </w:pPr>
      <w:r w:rsidRPr="004476FE">
        <w:rPr>
          <w:rFonts w:eastAsia="Batang" w:cs="FrankRuehl"/>
          <w:sz w:val="21"/>
          <w:szCs w:val="21"/>
        </w:rPr>
        <w:t xml:space="preserve">Chair Jeff Endres called the meeting to order at 7:30 p.m.  </w:t>
      </w:r>
      <w:r w:rsidR="00766DDF" w:rsidRPr="004476FE">
        <w:rPr>
          <w:rFonts w:eastAsia="Batang" w:cs="FrankRuehl"/>
          <w:sz w:val="21"/>
          <w:szCs w:val="21"/>
        </w:rPr>
        <w:t xml:space="preserve">Roll call shows Chair </w:t>
      </w:r>
      <w:r w:rsidR="00C3337B" w:rsidRPr="004476FE">
        <w:rPr>
          <w:rFonts w:eastAsia="Batang" w:cs="FrankRuehl"/>
          <w:sz w:val="21"/>
          <w:szCs w:val="21"/>
        </w:rPr>
        <w:t xml:space="preserve">Jeff </w:t>
      </w:r>
      <w:r w:rsidR="00766DDF" w:rsidRPr="004476FE">
        <w:rPr>
          <w:rFonts w:eastAsia="Batang" w:cs="FrankRuehl"/>
          <w:sz w:val="21"/>
          <w:szCs w:val="21"/>
        </w:rPr>
        <w:t xml:space="preserve">Endres, Commissioners </w:t>
      </w:r>
      <w:r w:rsidR="00C3337B" w:rsidRPr="004476FE">
        <w:rPr>
          <w:rFonts w:eastAsia="Batang" w:cs="FrankRuehl"/>
          <w:sz w:val="21"/>
          <w:szCs w:val="21"/>
        </w:rPr>
        <w:t xml:space="preserve">Bill </w:t>
      </w:r>
      <w:r w:rsidR="00766DDF" w:rsidRPr="004476FE">
        <w:rPr>
          <w:rFonts w:eastAsia="Batang" w:cs="FrankRuehl"/>
          <w:sz w:val="21"/>
          <w:szCs w:val="21"/>
        </w:rPr>
        <w:t xml:space="preserve">Acker, </w:t>
      </w:r>
      <w:r w:rsidR="00C3337B" w:rsidRPr="004476FE">
        <w:rPr>
          <w:rFonts w:eastAsia="Batang" w:cs="FrankRuehl"/>
          <w:sz w:val="21"/>
          <w:szCs w:val="21"/>
        </w:rPr>
        <w:t xml:space="preserve">Ron </w:t>
      </w:r>
      <w:r w:rsidR="00766DDF" w:rsidRPr="004476FE">
        <w:rPr>
          <w:rFonts w:eastAsia="Batang" w:cs="FrankRuehl"/>
          <w:sz w:val="21"/>
          <w:szCs w:val="21"/>
        </w:rPr>
        <w:t>Wolfe</w:t>
      </w:r>
      <w:r w:rsidR="00CE6D6B" w:rsidRPr="004476FE">
        <w:rPr>
          <w:rFonts w:eastAsia="Batang" w:cs="FrankRuehl"/>
          <w:sz w:val="21"/>
          <w:szCs w:val="21"/>
        </w:rPr>
        <w:t>, and Matt Wright</w:t>
      </w:r>
      <w:r w:rsidR="009439D4" w:rsidRPr="004476FE">
        <w:rPr>
          <w:rFonts w:eastAsia="Batang" w:cs="FrankRuehl"/>
          <w:sz w:val="21"/>
          <w:szCs w:val="21"/>
        </w:rPr>
        <w:t xml:space="preserve"> </w:t>
      </w:r>
      <w:r w:rsidR="00766DDF" w:rsidRPr="004476FE">
        <w:rPr>
          <w:rFonts w:eastAsia="Batang" w:cs="FrankRuehl"/>
          <w:sz w:val="21"/>
          <w:szCs w:val="21"/>
        </w:rPr>
        <w:t>present, as well as</w:t>
      </w:r>
      <w:r w:rsidR="005A3AC7" w:rsidRPr="004476FE">
        <w:rPr>
          <w:rFonts w:eastAsia="Batang" w:cs="FrankRuehl"/>
          <w:sz w:val="21"/>
          <w:szCs w:val="21"/>
        </w:rPr>
        <w:t xml:space="preserve"> board representative,</w:t>
      </w:r>
      <w:r w:rsidR="00766DDF" w:rsidRPr="004476FE">
        <w:rPr>
          <w:rFonts w:eastAsia="Batang" w:cs="FrankRuehl"/>
          <w:sz w:val="21"/>
          <w:szCs w:val="21"/>
        </w:rPr>
        <w:t xml:space="preserve"> </w:t>
      </w:r>
      <w:r w:rsidR="00D23102" w:rsidRPr="004476FE">
        <w:rPr>
          <w:rFonts w:eastAsia="Batang" w:cs="FrankRuehl"/>
          <w:sz w:val="21"/>
          <w:szCs w:val="21"/>
        </w:rPr>
        <w:t>Mr.</w:t>
      </w:r>
      <w:r w:rsidR="00C3337B" w:rsidRPr="004476FE">
        <w:rPr>
          <w:rFonts w:eastAsia="Batang" w:cs="FrankRuehl"/>
          <w:sz w:val="21"/>
          <w:szCs w:val="21"/>
        </w:rPr>
        <w:t xml:space="preserve"> Jim</w:t>
      </w:r>
      <w:r w:rsidR="00766DDF" w:rsidRPr="004476FE">
        <w:rPr>
          <w:rFonts w:eastAsia="Batang" w:cs="FrankRuehl"/>
          <w:sz w:val="21"/>
          <w:szCs w:val="21"/>
        </w:rPr>
        <w:t xml:space="preserve"> Pulvermacher. </w:t>
      </w:r>
      <w:r w:rsidR="00B8153A" w:rsidRPr="004476FE">
        <w:rPr>
          <w:rFonts w:eastAsia="Batang" w:cs="FrankRuehl"/>
          <w:sz w:val="21"/>
          <w:szCs w:val="21"/>
        </w:rPr>
        <w:t xml:space="preserve"> </w:t>
      </w:r>
      <w:r w:rsidR="002407BA" w:rsidRPr="004476FE">
        <w:rPr>
          <w:rFonts w:eastAsia="Batang" w:cs="FrankRuehl"/>
          <w:sz w:val="21"/>
          <w:szCs w:val="21"/>
        </w:rPr>
        <w:t>Commissioner Pamela Krill was excused.</w:t>
      </w:r>
    </w:p>
    <w:p w14:paraId="38E2BA91" w14:textId="77777777" w:rsidR="005B5B0E" w:rsidRDefault="005B5B0E" w:rsidP="0066249A">
      <w:pPr>
        <w:pStyle w:val="ListParagraph"/>
        <w:spacing w:after="0" w:line="240" w:lineRule="auto"/>
        <w:ind w:left="0"/>
        <w:rPr>
          <w:rFonts w:eastAsia="Batang" w:cs="FrankRuehl"/>
          <w:sz w:val="21"/>
          <w:szCs w:val="21"/>
        </w:rPr>
      </w:pPr>
    </w:p>
    <w:p w14:paraId="6D1C0E63" w14:textId="43F65A59" w:rsidR="004F7619" w:rsidRPr="00840A88" w:rsidRDefault="00766DDF" w:rsidP="0066249A">
      <w:pPr>
        <w:pStyle w:val="ListParagraph"/>
        <w:spacing w:after="0" w:line="240" w:lineRule="auto"/>
        <w:ind w:left="0"/>
        <w:rPr>
          <w:rFonts w:eastAsia="Batang" w:cs="FrankRuehl"/>
          <w:sz w:val="21"/>
          <w:szCs w:val="21"/>
        </w:rPr>
      </w:pPr>
      <w:r w:rsidRPr="00840A88">
        <w:rPr>
          <w:rFonts w:eastAsia="Batang" w:cs="FrankRuehl"/>
          <w:sz w:val="21"/>
          <w:szCs w:val="21"/>
        </w:rPr>
        <w:t>A</w:t>
      </w:r>
      <w:r w:rsidR="004476FE" w:rsidRPr="00840A88">
        <w:rPr>
          <w:rFonts w:eastAsia="Batang" w:cs="FrankRuehl"/>
          <w:sz w:val="21"/>
          <w:szCs w:val="21"/>
        </w:rPr>
        <w:t>mong those</w:t>
      </w:r>
      <w:r w:rsidRPr="00840A88">
        <w:rPr>
          <w:rFonts w:eastAsia="Batang" w:cs="FrankRuehl"/>
          <w:sz w:val="21"/>
          <w:szCs w:val="21"/>
        </w:rPr>
        <w:t xml:space="preserve"> </w:t>
      </w:r>
      <w:r w:rsidR="004476FE" w:rsidRPr="00840A88">
        <w:rPr>
          <w:rFonts w:eastAsia="Batang" w:cs="FrankRuehl"/>
          <w:sz w:val="21"/>
          <w:szCs w:val="21"/>
        </w:rPr>
        <w:t xml:space="preserve">also </w:t>
      </w:r>
      <w:r w:rsidRPr="00840A88">
        <w:rPr>
          <w:rFonts w:eastAsia="Batang" w:cs="FrankRuehl"/>
          <w:sz w:val="21"/>
          <w:szCs w:val="21"/>
        </w:rPr>
        <w:t>present w</w:t>
      </w:r>
      <w:r w:rsidR="004476FE" w:rsidRPr="00840A88">
        <w:rPr>
          <w:rFonts w:eastAsia="Batang" w:cs="FrankRuehl"/>
          <w:sz w:val="21"/>
          <w:szCs w:val="21"/>
        </w:rPr>
        <w:t>ere</w:t>
      </w:r>
      <w:r w:rsidR="0066249A" w:rsidRPr="00840A88">
        <w:rPr>
          <w:rFonts w:eastAsia="Batang" w:cs="FrankRuehl"/>
          <w:sz w:val="21"/>
          <w:szCs w:val="21"/>
        </w:rPr>
        <w:t xml:space="preserve"> </w:t>
      </w:r>
      <w:r w:rsidR="004F7619" w:rsidRPr="00840A88">
        <w:rPr>
          <w:rFonts w:eastAsia="Batang" w:cs="FrankRuehl"/>
          <w:sz w:val="21"/>
          <w:szCs w:val="21"/>
        </w:rPr>
        <w:t>Clerk</w:t>
      </w:r>
      <w:r w:rsidRPr="00840A88">
        <w:rPr>
          <w:rFonts w:eastAsia="Batang" w:cs="FrankRuehl"/>
          <w:sz w:val="21"/>
          <w:szCs w:val="21"/>
        </w:rPr>
        <w:t>-Treasurer Fayas</w:t>
      </w:r>
      <w:r w:rsidR="004476FE" w:rsidRPr="00840A88">
        <w:rPr>
          <w:rFonts w:eastAsia="Batang" w:cs="FrankRuehl"/>
          <w:sz w:val="21"/>
          <w:szCs w:val="21"/>
        </w:rPr>
        <w:t>,</w:t>
      </w:r>
      <w:r w:rsidR="000E5F60" w:rsidRPr="00840A88">
        <w:rPr>
          <w:rFonts w:eastAsia="Batang" w:cs="FrankRuehl"/>
          <w:sz w:val="21"/>
          <w:szCs w:val="21"/>
        </w:rPr>
        <w:t xml:space="preserve"> Judy Acker Maly, Bill Boor, Steve Ripp, Jim and Janice Parker, Jim and Marcia </w:t>
      </w:r>
      <w:proofErr w:type="spellStart"/>
      <w:r w:rsidR="000E5F60" w:rsidRPr="00840A88">
        <w:rPr>
          <w:rFonts w:eastAsia="Batang" w:cs="FrankRuehl"/>
          <w:sz w:val="21"/>
          <w:szCs w:val="21"/>
        </w:rPr>
        <w:t>Motelet</w:t>
      </w:r>
      <w:proofErr w:type="spellEnd"/>
      <w:r w:rsidR="000E5F60" w:rsidRPr="00840A88">
        <w:rPr>
          <w:rFonts w:eastAsia="Batang" w:cs="FrankRuehl"/>
          <w:sz w:val="21"/>
          <w:szCs w:val="21"/>
        </w:rPr>
        <w:t xml:space="preserve">, Scott and Catherine Evans, David and Diane Chalgren, Jan Barman, </w:t>
      </w:r>
      <w:r w:rsidR="001E4C70" w:rsidRPr="00840A88">
        <w:rPr>
          <w:rFonts w:eastAsia="Batang" w:cs="FrankRuehl"/>
          <w:sz w:val="21"/>
          <w:szCs w:val="21"/>
        </w:rPr>
        <w:t xml:space="preserve">Jim and Gloria Carter, Vernon Ziegler, Colleen Buss, Caroline Buss, Adam Nonn, Mike </w:t>
      </w:r>
      <w:proofErr w:type="spellStart"/>
      <w:r w:rsidR="001E4C70" w:rsidRPr="00840A88">
        <w:rPr>
          <w:rFonts w:eastAsia="Batang" w:cs="FrankRuehl"/>
          <w:sz w:val="21"/>
          <w:szCs w:val="21"/>
        </w:rPr>
        <w:t>Wamhoff</w:t>
      </w:r>
      <w:proofErr w:type="spellEnd"/>
      <w:r w:rsidR="001E4C70" w:rsidRPr="00840A88">
        <w:rPr>
          <w:rFonts w:eastAsia="Batang" w:cs="FrankRuehl"/>
          <w:sz w:val="21"/>
          <w:szCs w:val="21"/>
        </w:rPr>
        <w:t xml:space="preserve">, Rick </w:t>
      </w:r>
      <w:proofErr w:type="spellStart"/>
      <w:r w:rsidR="001E4C70" w:rsidRPr="00840A88">
        <w:rPr>
          <w:rFonts w:eastAsia="Batang" w:cs="FrankRuehl"/>
          <w:sz w:val="21"/>
          <w:szCs w:val="21"/>
        </w:rPr>
        <w:t>Ketula</w:t>
      </w:r>
      <w:proofErr w:type="spellEnd"/>
      <w:r w:rsidR="001E4C70" w:rsidRPr="00840A88">
        <w:rPr>
          <w:rFonts w:eastAsia="Batang" w:cs="FrankRuehl"/>
          <w:sz w:val="21"/>
          <w:szCs w:val="21"/>
        </w:rPr>
        <w:t xml:space="preserve">, Joe </w:t>
      </w:r>
      <w:proofErr w:type="spellStart"/>
      <w:r w:rsidR="001E4C70" w:rsidRPr="00840A88">
        <w:rPr>
          <w:rFonts w:eastAsia="Batang" w:cs="FrankRuehl"/>
          <w:sz w:val="21"/>
          <w:szCs w:val="21"/>
        </w:rPr>
        <w:t>Bartol</w:t>
      </w:r>
      <w:proofErr w:type="spellEnd"/>
      <w:r w:rsidR="001E4C70" w:rsidRPr="00840A88">
        <w:rPr>
          <w:rFonts w:eastAsia="Batang" w:cs="FrankRuehl"/>
          <w:sz w:val="21"/>
          <w:szCs w:val="21"/>
        </w:rPr>
        <w:t>, Scott Frye, Dave L</w:t>
      </w:r>
      <w:r w:rsidR="00840A88" w:rsidRPr="00840A88">
        <w:rPr>
          <w:rFonts w:eastAsia="Batang" w:cs="FrankRuehl"/>
          <w:sz w:val="21"/>
          <w:szCs w:val="21"/>
        </w:rPr>
        <w:t>a</w:t>
      </w:r>
      <w:r w:rsidR="001E4C70" w:rsidRPr="00840A88">
        <w:rPr>
          <w:rFonts w:eastAsia="Batang" w:cs="FrankRuehl"/>
          <w:sz w:val="21"/>
          <w:szCs w:val="21"/>
        </w:rPr>
        <w:t>ufenberg, John Pertzborn, Luke Laufenberg, Janice Faga, and Aaron Otto.</w:t>
      </w:r>
    </w:p>
    <w:p w14:paraId="6860D144" w14:textId="77777777" w:rsidR="00A96C06" w:rsidRPr="00A356E9" w:rsidRDefault="00A96C06" w:rsidP="0066249A">
      <w:pPr>
        <w:pStyle w:val="ListParagraph"/>
        <w:spacing w:after="0" w:line="240" w:lineRule="auto"/>
        <w:ind w:left="0"/>
        <w:rPr>
          <w:rFonts w:eastAsia="Batang" w:cs="FrankRuehl"/>
          <w:sz w:val="21"/>
          <w:szCs w:val="21"/>
        </w:rPr>
      </w:pPr>
    </w:p>
    <w:p w14:paraId="65490DB8" w14:textId="77777777" w:rsidR="00A96C06" w:rsidRPr="00A356E9" w:rsidRDefault="00A96C06" w:rsidP="0066249A">
      <w:pPr>
        <w:pStyle w:val="ListParagraph"/>
        <w:spacing w:after="0" w:line="240" w:lineRule="auto"/>
        <w:ind w:left="0"/>
        <w:rPr>
          <w:rFonts w:eastAsia="Batang" w:cs="FrankRuehl"/>
          <w:sz w:val="21"/>
          <w:szCs w:val="21"/>
        </w:rPr>
      </w:pPr>
      <w:r w:rsidRPr="00A356E9">
        <w:rPr>
          <w:rFonts w:eastAsia="Batang" w:cs="FrankRuehl"/>
          <w:sz w:val="21"/>
          <w:szCs w:val="21"/>
        </w:rPr>
        <w:t>The Pledge of Allegiance was recited.</w:t>
      </w:r>
    </w:p>
    <w:p w14:paraId="3EA03AE3" w14:textId="77777777" w:rsidR="0066249A" w:rsidRPr="00A356E9" w:rsidRDefault="0066249A" w:rsidP="0066249A">
      <w:pPr>
        <w:pStyle w:val="ListParagraph"/>
        <w:spacing w:after="0" w:line="240" w:lineRule="auto"/>
        <w:ind w:left="0"/>
        <w:rPr>
          <w:rFonts w:eastAsia="Batang" w:cs="FrankRuehl"/>
          <w:sz w:val="21"/>
          <w:szCs w:val="21"/>
        </w:rPr>
      </w:pPr>
    </w:p>
    <w:p w14:paraId="23FFF7A6" w14:textId="77777777"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CONFIRMATION OF POSTINGS FOR OPEN MEETING LAWS</w:t>
      </w:r>
    </w:p>
    <w:p w14:paraId="2DCC6556" w14:textId="77777777" w:rsidR="0066249A" w:rsidRPr="00A356E9" w:rsidRDefault="0066249A" w:rsidP="005C1564">
      <w:pPr>
        <w:pStyle w:val="ListParagraph"/>
        <w:spacing w:after="0" w:line="240" w:lineRule="auto"/>
        <w:ind w:left="0"/>
        <w:rPr>
          <w:rFonts w:eastAsia="Batang" w:cs="FrankRuehl"/>
          <w:sz w:val="21"/>
          <w:szCs w:val="21"/>
        </w:rPr>
      </w:pPr>
      <w:r w:rsidRPr="00A356E9">
        <w:rPr>
          <w:rFonts w:eastAsia="Batang" w:cs="FrankRuehl"/>
          <w:sz w:val="21"/>
          <w:szCs w:val="21"/>
        </w:rPr>
        <w:t>The Clerk confirmed that the agenda was posted at town hall and on the Town website and that the meeting is being recorded.</w:t>
      </w:r>
    </w:p>
    <w:p w14:paraId="15585967" w14:textId="77777777" w:rsidR="0066249A" w:rsidRPr="00A356E9" w:rsidRDefault="0066249A" w:rsidP="0066249A">
      <w:pPr>
        <w:pStyle w:val="ListParagraph"/>
        <w:spacing w:after="0" w:line="240" w:lineRule="auto"/>
        <w:ind w:left="0"/>
        <w:rPr>
          <w:rFonts w:eastAsia="Batang" w:cs="FrankRuehl"/>
          <w:sz w:val="21"/>
          <w:szCs w:val="21"/>
        </w:rPr>
      </w:pPr>
    </w:p>
    <w:p w14:paraId="796A90FE" w14:textId="77777777" w:rsidR="00E40BC9" w:rsidRPr="00A356E9" w:rsidRDefault="00E40BC9"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PUBLIC COMMENT TIME</w:t>
      </w:r>
      <w:r w:rsidR="00490ECF">
        <w:rPr>
          <w:rFonts w:eastAsia="Batang" w:cs="FrankRuehl"/>
          <w:sz w:val="21"/>
          <w:szCs w:val="21"/>
        </w:rPr>
        <w:t xml:space="preserve"> – None.</w:t>
      </w:r>
    </w:p>
    <w:p w14:paraId="0849528B" w14:textId="77777777" w:rsidR="00E40BC9" w:rsidRPr="00A356E9" w:rsidRDefault="00E40BC9" w:rsidP="00E40BC9">
      <w:pPr>
        <w:pStyle w:val="ListParagraph"/>
        <w:spacing w:after="200" w:line="240" w:lineRule="auto"/>
        <w:ind w:left="0"/>
        <w:rPr>
          <w:rFonts w:eastAsia="Batang" w:cs="FrankRuehl"/>
          <w:sz w:val="21"/>
          <w:szCs w:val="21"/>
        </w:rPr>
      </w:pPr>
    </w:p>
    <w:p w14:paraId="7FF0521E" w14:textId="4D21A39F" w:rsidR="0050443B" w:rsidRPr="00A356E9" w:rsidRDefault="00D8784F"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 xml:space="preserve">APPROVAL OF </w:t>
      </w:r>
      <w:r w:rsidR="00E40BC9" w:rsidRPr="00A356E9">
        <w:rPr>
          <w:rFonts w:eastAsia="Batang" w:cs="FrankRuehl"/>
          <w:sz w:val="21"/>
          <w:szCs w:val="21"/>
        </w:rPr>
        <w:t xml:space="preserve">PREVIOUS </w:t>
      </w:r>
      <w:r w:rsidRPr="00A356E9">
        <w:rPr>
          <w:rFonts w:eastAsia="Batang" w:cs="FrankRuehl"/>
          <w:sz w:val="21"/>
          <w:szCs w:val="21"/>
        </w:rPr>
        <w:t>MINUTES</w:t>
      </w:r>
      <w:r w:rsidR="00E40BC9" w:rsidRPr="00A356E9">
        <w:rPr>
          <w:rFonts w:eastAsia="Batang" w:cs="FrankRuehl"/>
          <w:sz w:val="21"/>
          <w:szCs w:val="21"/>
        </w:rPr>
        <w:t>:</w:t>
      </w:r>
      <w:r w:rsidR="00C74BB6" w:rsidRPr="00A356E9">
        <w:rPr>
          <w:rFonts w:eastAsia="Batang" w:cs="FrankRuehl"/>
          <w:sz w:val="21"/>
          <w:szCs w:val="21"/>
        </w:rPr>
        <w:t xml:space="preserve">  </w:t>
      </w:r>
      <w:r w:rsidR="00DF7BCF">
        <w:rPr>
          <w:rFonts w:eastAsia="Batang" w:cs="FrankRuehl"/>
          <w:sz w:val="21"/>
          <w:szCs w:val="21"/>
        </w:rPr>
        <w:t>January 3, 2022</w:t>
      </w:r>
    </w:p>
    <w:p w14:paraId="418B4EDF" w14:textId="38792A6A" w:rsidR="00326D2B" w:rsidRDefault="00326D2B" w:rsidP="005C1564">
      <w:pPr>
        <w:pStyle w:val="ListParagraph"/>
        <w:spacing w:after="0" w:line="240" w:lineRule="auto"/>
        <w:ind w:left="0"/>
        <w:rPr>
          <w:rFonts w:eastAsia="Batang" w:cs="FrankRuehl"/>
          <w:b/>
          <w:sz w:val="21"/>
          <w:szCs w:val="21"/>
        </w:rPr>
      </w:pPr>
      <w:r w:rsidRPr="00A356E9">
        <w:rPr>
          <w:rFonts w:eastAsia="Batang" w:cs="FrankRuehl"/>
          <w:b/>
          <w:sz w:val="21"/>
          <w:szCs w:val="21"/>
        </w:rPr>
        <w:t xml:space="preserve">Motion by </w:t>
      </w:r>
      <w:r w:rsidR="00192755">
        <w:rPr>
          <w:rFonts w:eastAsia="Batang" w:cs="FrankRuehl"/>
          <w:b/>
          <w:sz w:val="21"/>
          <w:szCs w:val="21"/>
        </w:rPr>
        <w:t>Mr. Pulvermacher,</w:t>
      </w:r>
      <w:r w:rsidRPr="00A356E9">
        <w:rPr>
          <w:rFonts w:eastAsia="Batang" w:cs="FrankRuehl"/>
          <w:b/>
          <w:sz w:val="21"/>
          <w:szCs w:val="21"/>
        </w:rPr>
        <w:t xml:space="preserve"> seconded by </w:t>
      </w:r>
      <w:r w:rsidR="00192755">
        <w:rPr>
          <w:rFonts w:eastAsia="Batang" w:cs="FrankRuehl"/>
          <w:b/>
          <w:sz w:val="21"/>
          <w:szCs w:val="21"/>
        </w:rPr>
        <w:t>Commissioner Wolfe,</w:t>
      </w:r>
      <w:r w:rsidRPr="00A356E9">
        <w:rPr>
          <w:rFonts w:eastAsia="Batang" w:cs="FrankRuehl"/>
          <w:b/>
          <w:sz w:val="21"/>
          <w:szCs w:val="21"/>
        </w:rPr>
        <w:t xml:space="preserve"> to a</w:t>
      </w:r>
      <w:r w:rsidR="00192755">
        <w:rPr>
          <w:rFonts w:eastAsia="Batang" w:cs="FrankRuehl"/>
          <w:b/>
          <w:sz w:val="21"/>
          <w:szCs w:val="21"/>
        </w:rPr>
        <w:t>ccept the</w:t>
      </w:r>
      <w:r w:rsidR="00C74BB6" w:rsidRPr="00A356E9">
        <w:rPr>
          <w:rFonts w:eastAsia="Batang" w:cs="FrankRuehl"/>
          <w:b/>
          <w:sz w:val="21"/>
          <w:szCs w:val="21"/>
        </w:rPr>
        <w:t xml:space="preserve"> minutes</w:t>
      </w:r>
      <w:r w:rsidRPr="00A356E9">
        <w:rPr>
          <w:rFonts w:eastAsia="Batang" w:cs="FrankRuehl"/>
          <w:b/>
          <w:sz w:val="21"/>
          <w:szCs w:val="21"/>
        </w:rPr>
        <w:t xml:space="preserve">.  </w:t>
      </w:r>
      <w:r w:rsidR="00C74BB6" w:rsidRPr="00A356E9">
        <w:rPr>
          <w:rFonts w:eastAsia="Batang" w:cs="FrankRuehl"/>
          <w:b/>
          <w:sz w:val="21"/>
          <w:szCs w:val="21"/>
        </w:rPr>
        <w:t xml:space="preserve">Motion carried, </w:t>
      </w:r>
      <w:r w:rsidR="00192755">
        <w:rPr>
          <w:rFonts w:eastAsia="Batang" w:cs="FrankRuehl"/>
          <w:b/>
          <w:sz w:val="21"/>
          <w:szCs w:val="21"/>
        </w:rPr>
        <w:t>4</w:t>
      </w:r>
      <w:r w:rsidR="004F7619" w:rsidRPr="00A356E9">
        <w:rPr>
          <w:rFonts w:eastAsia="Batang" w:cs="FrankRuehl"/>
          <w:b/>
          <w:sz w:val="21"/>
          <w:szCs w:val="21"/>
        </w:rPr>
        <w:t>-0</w:t>
      </w:r>
      <w:r w:rsidR="00192755">
        <w:rPr>
          <w:rFonts w:eastAsia="Batang" w:cs="FrankRuehl"/>
          <w:b/>
          <w:sz w:val="21"/>
          <w:szCs w:val="21"/>
        </w:rPr>
        <w:t>; Commissioner Acker abstained</w:t>
      </w:r>
      <w:r w:rsidR="004F7619" w:rsidRPr="00A356E9">
        <w:rPr>
          <w:rFonts w:eastAsia="Batang" w:cs="FrankRuehl"/>
          <w:b/>
          <w:sz w:val="21"/>
          <w:szCs w:val="21"/>
        </w:rPr>
        <w:t>.</w:t>
      </w:r>
    </w:p>
    <w:p w14:paraId="2A1AF3D6" w14:textId="77777777" w:rsidR="009C46B0" w:rsidRPr="00A356E9" w:rsidRDefault="009C46B0" w:rsidP="005C1564">
      <w:pPr>
        <w:pStyle w:val="ListParagraph"/>
        <w:spacing w:after="0" w:line="240" w:lineRule="auto"/>
        <w:ind w:left="0"/>
        <w:rPr>
          <w:rFonts w:eastAsia="Batang" w:cs="FrankRuehl"/>
          <w:b/>
          <w:sz w:val="21"/>
          <w:szCs w:val="21"/>
        </w:rPr>
      </w:pPr>
    </w:p>
    <w:p w14:paraId="456831F8" w14:textId="5CA25EE9" w:rsidR="009C46B0" w:rsidRDefault="00FB4DBF" w:rsidP="009C46B0">
      <w:pPr>
        <w:pStyle w:val="ListParagraph"/>
        <w:numPr>
          <w:ilvl w:val="0"/>
          <w:numId w:val="2"/>
        </w:numPr>
        <w:spacing w:after="200" w:line="240" w:lineRule="auto"/>
        <w:ind w:left="0"/>
        <w:rPr>
          <w:rFonts w:cs="Franklin Gothic"/>
          <w:sz w:val="21"/>
          <w:szCs w:val="21"/>
        </w:rPr>
      </w:pPr>
      <w:r w:rsidRPr="00D829A2">
        <w:rPr>
          <w:rFonts w:cs="Franklin Gothic"/>
          <w:sz w:val="21"/>
          <w:szCs w:val="21"/>
        </w:rPr>
        <w:t>PUBLIC HEARING</w:t>
      </w:r>
      <w:r>
        <w:rPr>
          <w:rFonts w:cs="Franklin Gothic"/>
          <w:sz w:val="21"/>
          <w:szCs w:val="21"/>
        </w:rPr>
        <w:t xml:space="preserve"> FOR REZONES</w:t>
      </w:r>
    </w:p>
    <w:p w14:paraId="7DB46D3D" w14:textId="40780AFE" w:rsidR="00D65A48" w:rsidRDefault="00503325" w:rsidP="00257455">
      <w:pPr>
        <w:pStyle w:val="ListParagraph"/>
        <w:spacing w:after="0" w:line="240" w:lineRule="auto"/>
        <w:ind w:left="0"/>
      </w:pPr>
      <w:r>
        <w:rPr>
          <w:rFonts w:cs="Franklin Gothic"/>
          <w:b/>
          <w:bCs/>
          <w:sz w:val="21"/>
          <w:szCs w:val="21"/>
        </w:rPr>
        <w:t>Motion by Mr. Pulvermacher, seconded by Commissioner Wolfe to recess the regular meeting and go into public hearing for the rezones</w:t>
      </w:r>
      <w:r w:rsidR="0043527C">
        <w:rPr>
          <w:rFonts w:cs="Franklin Gothic"/>
          <w:b/>
          <w:bCs/>
          <w:sz w:val="21"/>
          <w:szCs w:val="21"/>
        </w:rPr>
        <w:t xml:space="preserve">.  </w:t>
      </w:r>
      <w:r w:rsidR="00D65A48">
        <w:rPr>
          <w:rFonts w:ascii="Calibri" w:eastAsia="Calibri" w:hAnsi="Calibri" w:cs="Franklin Gothic"/>
          <w:b/>
          <w:sz w:val="21"/>
          <w:szCs w:val="21"/>
        </w:rPr>
        <w:t>Roll call vote:  Wolfe AYE, Acker AYE, Pulvermacher AYE, Endres AYE, Wright AYE.  Motion carried.</w:t>
      </w:r>
    </w:p>
    <w:p w14:paraId="34C7E5DA" w14:textId="77777777" w:rsidR="0043527C" w:rsidRPr="00503325" w:rsidRDefault="0043527C" w:rsidP="00503325">
      <w:pPr>
        <w:pStyle w:val="ListParagraph"/>
        <w:spacing w:after="200" w:line="240" w:lineRule="auto"/>
        <w:ind w:left="0"/>
        <w:rPr>
          <w:rFonts w:cs="Franklin Gothic"/>
          <w:b/>
          <w:bCs/>
          <w:sz w:val="21"/>
          <w:szCs w:val="21"/>
        </w:rPr>
      </w:pPr>
    </w:p>
    <w:p w14:paraId="4951C8C4" w14:textId="1B5CE76C" w:rsidR="009C46B0" w:rsidRDefault="00FB4DBF" w:rsidP="009C46B0">
      <w:pPr>
        <w:pStyle w:val="ListParagraph"/>
        <w:numPr>
          <w:ilvl w:val="1"/>
          <w:numId w:val="9"/>
        </w:numPr>
        <w:autoSpaceDE w:val="0"/>
        <w:autoSpaceDN w:val="0"/>
        <w:adjustRightInd w:val="0"/>
        <w:spacing w:after="0" w:line="240" w:lineRule="auto"/>
        <w:ind w:left="1080"/>
        <w:rPr>
          <w:rFonts w:cs="Franklin Gothic"/>
          <w:sz w:val="21"/>
          <w:szCs w:val="21"/>
        </w:rPr>
      </w:pPr>
      <w:r>
        <w:rPr>
          <w:rFonts w:cs="Franklin Gothic"/>
          <w:sz w:val="21"/>
          <w:szCs w:val="21"/>
        </w:rPr>
        <w:t>TOP SHELF ENTERPRISES 7311-7327 DARLIN DR., C-2 TO COM</w:t>
      </w:r>
    </w:p>
    <w:p w14:paraId="5626D594" w14:textId="09D2A00F" w:rsidR="00192755" w:rsidRPr="00192755" w:rsidRDefault="00367ED8" w:rsidP="00192755">
      <w:pPr>
        <w:autoSpaceDE w:val="0"/>
        <w:autoSpaceDN w:val="0"/>
        <w:adjustRightInd w:val="0"/>
        <w:spacing w:after="0" w:line="240" w:lineRule="auto"/>
        <w:rPr>
          <w:rFonts w:cs="Franklin Gothic"/>
          <w:sz w:val="21"/>
          <w:szCs w:val="21"/>
        </w:rPr>
      </w:pPr>
      <w:r>
        <w:rPr>
          <w:rFonts w:cs="Franklin Gothic"/>
          <w:sz w:val="21"/>
          <w:szCs w:val="21"/>
        </w:rPr>
        <w:t xml:space="preserve">The applicant is requesting to divide their 10-acre lot, </w:t>
      </w:r>
      <w:r w:rsidR="00C86056">
        <w:rPr>
          <w:rFonts w:cs="Franklin Gothic"/>
          <w:sz w:val="21"/>
          <w:szCs w:val="21"/>
        </w:rPr>
        <w:t xml:space="preserve">into a </w:t>
      </w:r>
      <w:r w:rsidR="00B007F5">
        <w:rPr>
          <w:rFonts w:cs="Franklin Gothic"/>
          <w:sz w:val="21"/>
          <w:szCs w:val="21"/>
        </w:rPr>
        <w:t xml:space="preserve">3.3-acre lot and a 6.7-acre lot with the </w:t>
      </w:r>
      <w:r w:rsidR="0010105E">
        <w:rPr>
          <w:rFonts w:cs="Franklin Gothic"/>
          <w:sz w:val="21"/>
          <w:szCs w:val="21"/>
        </w:rPr>
        <w:t xml:space="preserve">two </w:t>
      </w:r>
      <w:r w:rsidR="00126ACF">
        <w:rPr>
          <w:rFonts w:cs="Franklin Gothic"/>
          <w:sz w:val="21"/>
          <w:szCs w:val="21"/>
        </w:rPr>
        <w:t xml:space="preserve">existing </w:t>
      </w:r>
      <w:r w:rsidR="0010105E">
        <w:rPr>
          <w:rFonts w:cs="Franklin Gothic"/>
          <w:sz w:val="21"/>
          <w:szCs w:val="21"/>
        </w:rPr>
        <w:t>buildings</w:t>
      </w:r>
      <w:r w:rsidR="00126ACF">
        <w:rPr>
          <w:rFonts w:cs="Franklin Gothic"/>
          <w:sz w:val="21"/>
          <w:szCs w:val="21"/>
        </w:rPr>
        <w:t xml:space="preserve">.  As a result of the land division, the </w:t>
      </w:r>
      <w:r w:rsidR="00781658">
        <w:rPr>
          <w:rFonts w:cs="Franklin Gothic"/>
          <w:sz w:val="21"/>
          <w:szCs w:val="21"/>
        </w:rPr>
        <w:t xml:space="preserve">resulting </w:t>
      </w:r>
      <w:r w:rsidR="00126ACF">
        <w:rPr>
          <w:rFonts w:cs="Franklin Gothic"/>
          <w:sz w:val="21"/>
          <w:szCs w:val="21"/>
        </w:rPr>
        <w:t>parcel</w:t>
      </w:r>
      <w:r w:rsidR="00781658">
        <w:rPr>
          <w:rFonts w:cs="Franklin Gothic"/>
          <w:sz w:val="21"/>
          <w:szCs w:val="21"/>
        </w:rPr>
        <w:t>s</w:t>
      </w:r>
      <w:r w:rsidR="00126ACF">
        <w:rPr>
          <w:rFonts w:cs="Franklin Gothic"/>
          <w:sz w:val="21"/>
          <w:szCs w:val="21"/>
        </w:rPr>
        <w:t xml:space="preserve"> wou</w:t>
      </w:r>
      <w:r w:rsidR="00781658">
        <w:rPr>
          <w:rFonts w:cs="Franklin Gothic"/>
          <w:sz w:val="21"/>
          <w:szCs w:val="21"/>
        </w:rPr>
        <w:t>ld</w:t>
      </w:r>
      <w:r w:rsidR="00126ACF">
        <w:rPr>
          <w:rFonts w:cs="Franklin Gothic"/>
          <w:sz w:val="21"/>
          <w:szCs w:val="21"/>
        </w:rPr>
        <w:t xml:space="preserve"> </w:t>
      </w:r>
      <w:r w:rsidR="00781658">
        <w:rPr>
          <w:rFonts w:cs="Franklin Gothic"/>
          <w:sz w:val="21"/>
          <w:szCs w:val="21"/>
        </w:rPr>
        <w:t xml:space="preserve">need to </w:t>
      </w:r>
      <w:r w:rsidR="00126ACF">
        <w:rPr>
          <w:rFonts w:cs="Franklin Gothic"/>
          <w:sz w:val="21"/>
          <w:szCs w:val="21"/>
        </w:rPr>
        <w:t xml:space="preserve">be rezoned </w:t>
      </w:r>
      <w:r w:rsidR="00781658">
        <w:rPr>
          <w:rFonts w:cs="Franklin Gothic"/>
          <w:sz w:val="21"/>
          <w:szCs w:val="21"/>
        </w:rPr>
        <w:t xml:space="preserve">from C-2 Legacy zoning </w:t>
      </w:r>
      <w:r w:rsidR="00126ACF">
        <w:rPr>
          <w:rFonts w:cs="Franklin Gothic"/>
          <w:sz w:val="21"/>
          <w:szCs w:val="21"/>
        </w:rPr>
        <w:t xml:space="preserve">to </w:t>
      </w:r>
      <w:r w:rsidR="00781658">
        <w:rPr>
          <w:rFonts w:cs="Franklin Gothic"/>
          <w:sz w:val="21"/>
          <w:szCs w:val="21"/>
        </w:rPr>
        <w:t xml:space="preserve">COM </w:t>
      </w:r>
      <w:r w:rsidR="00126ACF">
        <w:rPr>
          <w:rFonts w:cs="Franklin Gothic"/>
          <w:sz w:val="21"/>
          <w:szCs w:val="21"/>
        </w:rPr>
        <w:t>Town zoning</w:t>
      </w:r>
      <w:r w:rsidR="006235EF">
        <w:rPr>
          <w:rFonts w:cs="Franklin Gothic"/>
          <w:sz w:val="21"/>
          <w:szCs w:val="21"/>
        </w:rPr>
        <w:t>, with an easement between the two lots for septic.</w:t>
      </w:r>
      <w:r w:rsidR="00152EAA">
        <w:rPr>
          <w:rFonts w:cs="Franklin Gothic"/>
          <w:sz w:val="21"/>
          <w:szCs w:val="21"/>
        </w:rPr>
        <w:t xml:space="preserve">  </w:t>
      </w:r>
      <w:r w:rsidR="00DC7259">
        <w:rPr>
          <w:rFonts w:cs="Franklin Gothic"/>
          <w:sz w:val="21"/>
          <w:szCs w:val="21"/>
        </w:rPr>
        <w:t>Concerns with s</w:t>
      </w:r>
      <w:r w:rsidR="00152EAA">
        <w:rPr>
          <w:rFonts w:cs="Franklin Gothic"/>
          <w:sz w:val="21"/>
          <w:szCs w:val="21"/>
        </w:rPr>
        <w:t>tormwate</w:t>
      </w:r>
      <w:r w:rsidR="00DC7259">
        <w:rPr>
          <w:rFonts w:cs="Franklin Gothic"/>
          <w:sz w:val="21"/>
          <w:szCs w:val="21"/>
        </w:rPr>
        <w:t xml:space="preserve">r drainage and </w:t>
      </w:r>
      <w:r w:rsidR="00152EAA">
        <w:rPr>
          <w:rFonts w:cs="Franklin Gothic"/>
          <w:sz w:val="21"/>
          <w:szCs w:val="21"/>
        </w:rPr>
        <w:t>retention</w:t>
      </w:r>
      <w:r w:rsidR="00DC7259">
        <w:rPr>
          <w:rFonts w:cs="Franklin Gothic"/>
          <w:sz w:val="21"/>
          <w:szCs w:val="21"/>
        </w:rPr>
        <w:t xml:space="preserve"> were raised by the Plan Commission, as it is believed stormwater from the larger proposed lot is </w:t>
      </w:r>
      <w:r w:rsidR="0046498C">
        <w:rPr>
          <w:rFonts w:cs="Franklin Gothic"/>
          <w:sz w:val="21"/>
          <w:szCs w:val="21"/>
        </w:rPr>
        <w:t>routed to the smaller lot</w:t>
      </w:r>
      <w:r w:rsidR="00082B8D">
        <w:rPr>
          <w:rFonts w:cs="Franklin Gothic"/>
          <w:sz w:val="21"/>
          <w:szCs w:val="21"/>
        </w:rPr>
        <w:t xml:space="preserve"> by way of huts; there is no drain field</w:t>
      </w:r>
      <w:r w:rsidR="00DC7259">
        <w:rPr>
          <w:rFonts w:cs="Franklin Gothic"/>
          <w:sz w:val="21"/>
          <w:szCs w:val="21"/>
        </w:rPr>
        <w:t>.</w:t>
      </w:r>
      <w:r w:rsidR="00082B8D">
        <w:rPr>
          <w:rFonts w:cs="Franklin Gothic"/>
          <w:sz w:val="21"/>
          <w:szCs w:val="21"/>
        </w:rPr>
        <w:t xml:space="preserve">  </w:t>
      </w:r>
      <w:r w:rsidR="00A74062">
        <w:rPr>
          <w:rFonts w:cs="Franklin Gothic"/>
          <w:sz w:val="21"/>
          <w:szCs w:val="21"/>
        </w:rPr>
        <w:t xml:space="preserve">The Plan Commission would like information about existing stormwater features and to see a plan that addresses stormwater and septic capability </w:t>
      </w:r>
      <w:r w:rsidR="007C7C54">
        <w:rPr>
          <w:rFonts w:cs="Franklin Gothic"/>
          <w:sz w:val="21"/>
          <w:szCs w:val="21"/>
        </w:rPr>
        <w:t>on the smaller proposed lot.</w:t>
      </w:r>
      <w:r w:rsidR="0046498C">
        <w:rPr>
          <w:rFonts w:cs="Franklin Gothic"/>
          <w:sz w:val="21"/>
          <w:szCs w:val="21"/>
        </w:rPr>
        <w:t xml:space="preserve">  </w:t>
      </w:r>
    </w:p>
    <w:p w14:paraId="618FE097" w14:textId="55E58B19" w:rsidR="009C46B0" w:rsidRPr="00CF3482" w:rsidRDefault="00FB4DBF" w:rsidP="009C46B0">
      <w:pPr>
        <w:pStyle w:val="ListParagraph"/>
        <w:numPr>
          <w:ilvl w:val="1"/>
          <w:numId w:val="9"/>
        </w:numPr>
        <w:autoSpaceDE w:val="0"/>
        <w:autoSpaceDN w:val="0"/>
        <w:adjustRightInd w:val="0"/>
        <w:spacing w:after="0" w:line="240" w:lineRule="auto"/>
        <w:ind w:left="1080"/>
        <w:rPr>
          <w:rFonts w:cs="Franklin Gothic"/>
          <w:sz w:val="21"/>
          <w:szCs w:val="21"/>
        </w:rPr>
      </w:pPr>
      <w:r w:rsidRPr="00B21BC1">
        <w:rPr>
          <w:rFonts w:cs="Franklin Gothic"/>
          <w:sz w:val="21"/>
          <w:szCs w:val="21"/>
        </w:rPr>
        <w:t>SPRINGFIELD WOODS, OUTLOT 1, PARCEL # 0808-044-2601-5</w:t>
      </w:r>
      <w:r>
        <w:rPr>
          <w:rFonts w:cs="Franklin Gothic"/>
          <w:sz w:val="21"/>
          <w:szCs w:val="21"/>
        </w:rPr>
        <w:t>, R-1 TO SFR</w:t>
      </w:r>
    </w:p>
    <w:p w14:paraId="67A7F571" w14:textId="092156C0" w:rsidR="009C46B0" w:rsidRDefault="00980F65" w:rsidP="00D61B59">
      <w:pPr>
        <w:spacing w:after="0"/>
        <w:rPr>
          <w:rFonts w:cs="Franklin Gothic"/>
          <w:sz w:val="21"/>
          <w:szCs w:val="21"/>
        </w:rPr>
      </w:pPr>
      <w:r>
        <w:rPr>
          <w:rFonts w:cs="Franklin Gothic"/>
          <w:sz w:val="21"/>
          <w:szCs w:val="21"/>
        </w:rPr>
        <w:t>The current owner would like to change the use of the outlot from a private park as noted on the plat, to a residential home site</w:t>
      </w:r>
      <w:r w:rsidR="00F0384D">
        <w:rPr>
          <w:rFonts w:cs="Franklin Gothic"/>
          <w:sz w:val="21"/>
          <w:szCs w:val="21"/>
        </w:rPr>
        <w:t xml:space="preserve"> and is asking if that’s possible, before submitting a rezone application</w:t>
      </w:r>
      <w:r>
        <w:rPr>
          <w:rFonts w:cs="Franklin Gothic"/>
          <w:sz w:val="21"/>
          <w:szCs w:val="21"/>
        </w:rPr>
        <w:t xml:space="preserve">.  </w:t>
      </w:r>
      <w:r w:rsidR="001A1F2C">
        <w:rPr>
          <w:rFonts w:cs="Franklin Gothic"/>
          <w:sz w:val="21"/>
          <w:szCs w:val="21"/>
        </w:rPr>
        <w:t>Neighborhood residents have called into question the legality of the warranty deed that transferred ownership of the parcel from the HOA to the current private owners.</w:t>
      </w:r>
      <w:r w:rsidR="00A93DE7">
        <w:rPr>
          <w:rFonts w:cs="Franklin Gothic"/>
          <w:sz w:val="21"/>
          <w:szCs w:val="21"/>
        </w:rPr>
        <w:t xml:space="preserve">  </w:t>
      </w:r>
      <w:r w:rsidR="00830960">
        <w:rPr>
          <w:rFonts w:cs="Franklin Gothic"/>
          <w:sz w:val="21"/>
          <w:szCs w:val="21"/>
        </w:rPr>
        <w:t>The Town’s l</w:t>
      </w:r>
      <w:r w:rsidR="00A93DE7">
        <w:rPr>
          <w:rFonts w:cs="Franklin Gothic"/>
          <w:sz w:val="21"/>
          <w:szCs w:val="21"/>
        </w:rPr>
        <w:t xml:space="preserve">egal counsel has advised that a note on a plat </w:t>
      </w:r>
      <w:r w:rsidR="00830960">
        <w:rPr>
          <w:rFonts w:cs="Franklin Gothic"/>
          <w:sz w:val="21"/>
          <w:szCs w:val="21"/>
        </w:rPr>
        <w:t>is sufficient to dedicate a private park</w:t>
      </w:r>
      <w:r w:rsidR="0007233D">
        <w:rPr>
          <w:rFonts w:cs="Franklin Gothic"/>
          <w:sz w:val="21"/>
          <w:szCs w:val="21"/>
        </w:rPr>
        <w:t xml:space="preserve">, </w:t>
      </w:r>
      <w:r w:rsidR="006E654D">
        <w:rPr>
          <w:rFonts w:cs="Franklin Gothic"/>
          <w:sz w:val="21"/>
          <w:szCs w:val="21"/>
        </w:rPr>
        <w:t>putting the conveyance of the title of lot in question and advising the Town to decline any rezoning or building permits for the outlot</w:t>
      </w:r>
      <w:r w:rsidR="00830960">
        <w:rPr>
          <w:rFonts w:cs="Franklin Gothic"/>
          <w:sz w:val="21"/>
          <w:szCs w:val="21"/>
        </w:rPr>
        <w:t>.</w:t>
      </w:r>
    </w:p>
    <w:p w14:paraId="6DEE3A97" w14:textId="584A7BB4" w:rsidR="00D61B59" w:rsidRPr="00257455" w:rsidRDefault="00D61B59" w:rsidP="00257455">
      <w:pPr>
        <w:pStyle w:val="ListParagraph"/>
        <w:spacing w:after="0" w:line="240" w:lineRule="auto"/>
        <w:ind w:left="0"/>
      </w:pPr>
      <w:r>
        <w:rPr>
          <w:rFonts w:cs="Franklin Gothic"/>
          <w:b/>
          <w:bCs/>
          <w:sz w:val="21"/>
          <w:szCs w:val="21"/>
        </w:rPr>
        <w:t>Motion by</w:t>
      </w:r>
      <w:r w:rsidRPr="00D61B59">
        <w:rPr>
          <w:rFonts w:cs="Franklin Gothic"/>
          <w:b/>
          <w:bCs/>
          <w:sz w:val="21"/>
          <w:szCs w:val="21"/>
        </w:rPr>
        <w:t xml:space="preserve"> </w:t>
      </w:r>
      <w:r>
        <w:rPr>
          <w:rFonts w:cs="Franklin Gothic"/>
          <w:b/>
          <w:bCs/>
          <w:sz w:val="21"/>
          <w:szCs w:val="21"/>
        </w:rPr>
        <w:t>Commissioner Wolfe, seconded by Mr. Pulvermacher to</w:t>
      </w:r>
      <w:r w:rsidR="00257455">
        <w:rPr>
          <w:rFonts w:cs="Franklin Gothic"/>
          <w:b/>
          <w:bCs/>
          <w:sz w:val="21"/>
          <w:szCs w:val="21"/>
        </w:rPr>
        <w:t xml:space="preserve"> adjourn</w:t>
      </w:r>
      <w:r>
        <w:rPr>
          <w:rFonts w:cs="Franklin Gothic"/>
          <w:b/>
          <w:bCs/>
          <w:sz w:val="21"/>
          <w:szCs w:val="21"/>
        </w:rPr>
        <w:t xml:space="preserve"> the </w:t>
      </w:r>
      <w:r w:rsidR="00257455">
        <w:rPr>
          <w:rFonts w:cs="Franklin Gothic"/>
          <w:b/>
          <w:bCs/>
          <w:sz w:val="21"/>
          <w:szCs w:val="21"/>
        </w:rPr>
        <w:t xml:space="preserve">public hearing </w:t>
      </w:r>
      <w:r>
        <w:rPr>
          <w:rFonts w:cs="Franklin Gothic"/>
          <w:b/>
          <w:bCs/>
          <w:sz w:val="21"/>
          <w:szCs w:val="21"/>
        </w:rPr>
        <w:t xml:space="preserve">and go </w:t>
      </w:r>
      <w:r w:rsidR="00257455">
        <w:rPr>
          <w:rFonts w:cs="Franklin Gothic"/>
          <w:b/>
          <w:bCs/>
          <w:sz w:val="21"/>
          <w:szCs w:val="21"/>
        </w:rPr>
        <w:t xml:space="preserve">back </w:t>
      </w:r>
      <w:r>
        <w:rPr>
          <w:rFonts w:cs="Franklin Gothic"/>
          <w:b/>
          <w:bCs/>
          <w:sz w:val="21"/>
          <w:szCs w:val="21"/>
        </w:rPr>
        <w:t>into</w:t>
      </w:r>
      <w:r w:rsidR="00257455">
        <w:rPr>
          <w:rFonts w:cs="Franklin Gothic"/>
          <w:b/>
          <w:bCs/>
          <w:sz w:val="21"/>
          <w:szCs w:val="21"/>
        </w:rPr>
        <w:t xml:space="preserve"> the</w:t>
      </w:r>
      <w:r>
        <w:rPr>
          <w:rFonts w:cs="Franklin Gothic"/>
          <w:b/>
          <w:bCs/>
          <w:sz w:val="21"/>
          <w:szCs w:val="21"/>
        </w:rPr>
        <w:t xml:space="preserve"> </w:t>
      </w:r>
      <w:r w:rsidR="00257455">
        <w:rPr>
          <w:rFonts w:cs="Franklin Gothic"/>
          <w:b/>
          <w:bCs/>
          <w:sz w:val="21"/>
          <w:szCs w:val="21"/>
        </w:rPr>
        <w:t xml:space="preserve">regular meeting.  </w:t>
      </w:r>
      <w:r>
        <w:rPr>
          <w:rFonts w:ascii="Calibri" w:eastAsia="Calibri" w:hAnsi="Calibri" w:cs="Franklin Gothic"/>
          <w:b/>
          <w:sz w:val="21"/>
          <w:szCs w:val="21"/>
        </w:rPr>
        <w:t>Roll call vote:  Wolfe AYE, Acker AYE, Pulvermacher AYE, Endres AYE, Wright AYE.  Motion carried.</w:t>
      </w:r>
    </w:p>
    <w:p w14:paraId="45A0B431" w14:textId="77777777" w:rsidR="00D61B59" w:rsidRPr="00797125" w:rsidRDefault="00D61B59" w:rsidP="00D61B59">
      <w:pPr>
        <w:spacing w:after="0"/>
        <w:rPr>
          <w:rFonts w:cs="Franklin Gothic"/>
          <w:sz w:val="21"/>
          <w:szCs w:val="21"/>
        </w:rPr>
      </w:pPr>
    </w:p>
    <w:p w14:paraId="317FE22B" w14:textId="02829B37" w:rsidR="009C46B0" w:rsidRDefault="00FB4DBF" w:rsidP="009C46B0">
      <w:pPr>
        <w:pStyle w:val="ListParagraph"/>
        <w:numPr>
          <w:ilvl w:val="0"/>
          <w:numId w:val="2"/>
        </w:numPr>
        <w:spacing w:after="200" w:line="240" w:lineRule="auto"/>
        <w:ind w:left="0"/>
        <w:rPr>
          <w:rFonts w:cs="Franklin Gothic"/>
          <w:sz w:val="21"/>
          <w:szCs w:val="21"/>
        </w:rPr>
      </w:pPr>
      <w:r w:rsidRPr="003D249A">
        <w:rPr>
          <w:rFonts w:cs="Franklin Gothic"/>
          <w:sz w:val="21"/>
          <w:szCs w:val="21"/>
        </w:rPr>
        <w:t>CSM &amp; REZONE:  TOP SHELF ENTERPRISES</w:t>
      </w:r>
    </w:p>
    <w:p w14:paraId="67894F24" w14:textId="4B8F2CEB" w:rsidR="00B65217" w:rsidRPr="00D8545C" w:rsidRDefault="00D8545C" w:rsidP="00B65217">
      <w:pPr>
        <w:pStyle w:val="ListParagraph"/>
        <w:spacing w:after="200" w:line="240" w:lineRule="auto"/>
        <w:ind w:left="0"/>
        <w:rPr>
          <w:rFonts w:cs="Franklin Gothic"/>
          <w:b/>
          <w:bCs/>
          <w:sz w:val="21"/>
          <w:szCs w:val="21"/>
        </w:rPr>
      </w:pPr>
      <w:r>
        <w:rPr>
          <w:rFonts w:cs="Franklin Gothic"/>
          <w:b/>
          <w:bCs/>
          <w:sz w:val="21"/>
          <w:szCs w:val="21"/>
        </w:rPr>
        <w:t xml:space="preserve">Motion by Mr. Pulvermacher, seconded by Commissioner Wolfe to table until </w:t>
      </w:r>
      <w:r w:rsidR="004534EB">
        <w:rPr>
          <w:rFonts w:cs="Franklin Gothic"/>
          <w:b/>
          <w:bCs/>
          <w:sz w:val="21"/>
          <w:szCs w:val="21"/>
        </w:rPr>
        <w:t>the applicant provides more information</w:t>
      </w:r>
      <w:r w:rsidR="009543ED">
        <w:rPr>
          <w:rFonts w:cs="Franklin Gothic"/>
          <w:b/>
          <w:bCs/>
          <w:sz w:val="21"/>
          <w:szCs w:val="21"/>
        </w:rPr>
        <w:t xml:space="preserve"> and</w:t>
      </w:r>
      <w:r w:rsidR="004534EB">
        <w:rPr>
          <w:rFonts w:cs="Franklin Gothic"/>
          <w:b/>
          <w:bCs/>
          <w:sz w:val="21"/>
          <w:szCs w:val="21"/>
        </w:rPr>
        <w:t xml:space="preserve"> a site visit</w:t>
      </w:r>
      <w:r w:rsidR="009543ED">
        <w:rPr>
          <w:rFonts w:cs="Franklin Gothic"/>
          <w:b/>
          <w:bCs/>
          <w:sz w:val="21"/>
          <w:szCs w:val="21"/>
        </w:rPr>
        <w:t xml:space="preserve"> is conducted, before putting on the agenda again.  Motion carried, 5-0.</w:t>
      </w:r>
    </w:p>
    <w:p w14:paraId="1214579A" w14:textId="77777777" w:rsidR="009C46B0" w:rsidRPr="003D249A" w:rsidRDefault="009C46B0" w:rsidP="009C46B0">
      <w:pPr>
        <w:pStyle w:val="ListParagraph"/>
        <w:ind w:left="180"/>
        <w:rPr>
          <w:rFonts w:cs="Franklin Gothic"/>
          <w:sz w:val="21"/>
          <w:szCs w:val="21"/>
        </w:rPr>
      </w:pPr>
    </w:p>
    <w:p w14:paraId="31716977" w14:textId="5F09CB3B" w:rsidR="009C46B0" w:rsidRDefault="00FB4DBF" w:rsidP="009C46B0">
      <w:pPr>
        <w:pStyle w:val="ListParagraph"/>
        <w:numPr>
          <w:ilvl w:val="0"/>
          <w:numId w:val="2"/>
        </w:numPr>
        <w:spacing w:after="200" w:line="240" w:lineRule="auto"/>
        <w:ind w:left="0"/>
        <w:rPr>
          <w:rFonts w:cs="Franklin Gothic"/>
          <w:sz w:val="21"/>
          <w:szCs w:val="21"/>
        </w:rPr>
      </w:pPr>
      <w:r>
        <w:rPr>
          <w:rFonts w:cs="Franklin Gothic"/>
          <w:sz w:val="21"/>
          <w:szCs w:val="21"/>
        </w:rPr>
        <w:t>REZONE SPRINGFIELD WOODS OUTLOT 1 FROM R-1 TO SFR</w:t>
      </w:r>
    </w:p>
    <w:p w14:paraId="15C67B37" w14:textId="2B02E53D" w:rsidR="00F0384D" w:rsidRPr="00F0384D" w:rsidRDefault="00F0384D" w:rsidP="00F0384D">
      <w:pPr>
        <w:pStyle w:val="ListParagraph"/>
        <w:spacing w:after="200" w:line="240" w:lineRule="auto"/>
        <w:ind w:left="0"/>
        <w:rPr>
          <w:rFonts w:cs="Franklin Gothic"/>
          <w:b/>
          <w:bCs/>
          <w:sz w:val="21"/>
          <w:szCs w:val="21"/>
        </w:rPr>
      </w:pPr>
      <w:r>
        <w:rPr>
          <w:rFonts w:cs="Franklin Gothic"/>
          <w:b/>
          <w:bCs/>
          <w:sz w:val="21"/>
          <w:szCs w:val="21"/>
        </w:rPr>
        <w:lastRenderedPageBreak/>
        <w:t>Motion by Commissioner Wright, seconded by Commissioner Wolfe to reject the rezone application.  Motion carried</w:t>
      </w:r>
      <w:r w:rsidR="00700CDE">
        <w:rPr>
          <w:rFonts w:cs="Franklin Gothic"/>
          <w:b/>
          <w:bCs/>
          <w:sz w:val="21"/>
          <w:szCs w:val="21"/>
        </w:rPr>
        <w:t>, 4-0; Mr. Pulvermacher abstained.</w:t>
      </w:r>
    </w:p>
    <w:p w14:paraId="66E7CEBF" w14:textId="77777777" w:rsidR="009C46B0" w:rsidRPr="00F0384D" w:rsidRDefault="009C46B0" w:rsidP="00801F4C">
      <w:pPr>
        <w:pStyle w:val="ListParagraph"/>
        <w:ind w:left="0"/>
        <w:rPr>
          <w:rFonts w:cs="Franklin Gothic"/>
          <w:b/>
          <w:bCs/>
          <w:sz w:val="21"/>
          <w:szCs w:val="21"/>
        </w:rPr>
      </w:pPr>
    </w:p>
    <w:p w14:paraId="65F37164" w14:textId="38A8239C" w:rsidR="009C46B0" w:rsidRDefault="00FB4DBF" w:rsidP="009C46B0">
      <w:pPr>
        <w:pStyle w:val="ListParagraph"/>
        <w:numPr>
          <w:ilvl w:val="0"/>
          <w:numId w:val="2"/>
        </w:numPr>
        <w:spacing w:after="200" w:line="240" w:lineRule="auto"/>
        <w:ind w:left="0"/>
        <w:rPr>
          <w:rFonts w:cs="Franklin Gothic"/>
          <w:sz w:val="21"/>
          <w:szCs w:val="21"/>
        </w:rPr>
      </w:pPr>
      <w:r>
        <w:rPr>
          <w:rFonts w:cs="Franklin Gothic"/>
          <w:sz w:val="21"/>
          <w:szCs w:val="21"/>
        </w:rPr>
        <w:t>VARIANCE REQUEST REFERRAL TO THE BOARD OF ADJUSTMENT – 6147 BARMAN ROAD</w:t>
      </w:r>
    </w:p>
    <w:p w14:paraId="08821BE9" w14:textId="221F7448" w:rsidR="009C46B0" w:rsidRDefault="00461A31" w:rsidP="009C46B0">
      <w:pPr>
        <w:pStyle w:val="ListParagraph"/>
        <w:spacing w:after="200" w:line="240" w:lineRule="auto"/>
        <w:ind w:left="0"/>
        <w:rPr>
          <w:rFonts w:cs="Franklin Gothic"/>
          <w:sz w:val="21"/>
          <w:szCs w:val="21"/>
        </w:rPr>
      </w:pPr>
      <w:r>
        <w:rPr>
          <w:rFonts w:cs="Franklin Gothic"/>
          <w:sz w:val="21"/>
          <w:szCs w:val="21"/>
        </w:rPr>
        <w:t xml:space="preserve">The applicant is seeking a referral from the Town to the Board of Adjustment for a </w:t>
      </w:r>
      <w:r w:rsidR="00E460A6">
        <w:rPr>
          <w:rFonts w:cs="Franklin Gothic"/>
          <w:sz w:val="21"/>
          <w:szCs w:val="21"/>
        </w:rPr>
        <w:t xml:space="preserve">variance from road setbacks to build a new accessory building.  </w:t>
      </w:r>
      <w:r w:rsidR="00254A8B">
        <w:rPr>
          <w:rFonts w:cs="Franklin Gothic"/>
          <w:sz w:val="21"/>
          <w:szCs w:val="21"/>
        </w:rPr>
        <w:t xml:space="preserve">It was determined that a variance may not be necessary; the applicant will need to locate a survey pin </w:t>
      </w:r>
      <w:r w:rsidR="005408C6">
        <w:rPr>
          <w:rFonts w:cs="Franklin Gothic"/>
          <w:sz w:val="21"/>
          <w:szCs w:val="21"/>
        </w:rPr>
        <w:t>or</w:t>
      </w:r>
      <w:r w:rsidR="00254A8B">
        <w:rPr>
          <w:rFonts w:cs="Franklin Gothic"/>
          <w:sz w:val="21"/>
          <w:szCs w:val="21"/>
        </w:rPr>
        <w:t xml:space="preserve"> have the corners of the parcel marked</w:t>
      </w:r>
      <w:r w:rsidR="005408C6">
        <w:rPr>
          <w:rFonts w:cs="Franklin Gothic"/>
          <w:sz w:val="21"/>
          <w:szCs w:val="21"/>
        </w:rPr>
        <w:t xml:space="preserve"> to get more precise information</w:t>
      </w:r>
      <w:r w:rsidR="00254A8B">
        <w:rPr>
          <w:rFonts w:cs="Franklin Gothic"/>
          <w:sz w:val="21"/>
          <w:szCs w:val="21"/>
        </w:rPr>
        <w:t>.</w:t>
      </w:r>
    </w:p>
    <w:p w14:paraId="2BBCB604" w14:textId="15450302" w:rsidR="005408C6" w:rsidRPr="005408C6" w:rsidRDefault="005408C6" w:rsidP="009C46B0">
      <w:pPr>
        <w:pStyle w:val="ListParagraph"/>
        <w:spacing w:after="200" w:line="240" w:lineRule="auto"/>
        <w:ind w:left="0"/>
        <w:rPr>
          <w:rFonts w:cs="Franklin Gothic"/>
          <w:b/>
          <w:bCs/>
          <w:sz w:val="21"/>
          <w:szCs w:val="21"/>
        </w:rPr>
      </w:pPr>
      <w:r>
        <w:rPr>
          <w:rFonts w:cs="Franklin Gothic"/>
          <w:b/>
          <w:bCs/>
          <w:sz w:val="21"/>
          <w:szCs w:val="21"/>
        </w:rPr>
        <w:t>Motion by Commissioner Acker, seconded by Mr. Pulvermacher to table.  Motion carried, 5-0.</w:t>
      </w:r>
    </w:p>
    <w:p w14:paraId="5B24623E" w14:textId="77777777" w:rsidR="00461A31" w:rsidRDefault="00461A31" w:rsidP="009C46B0">
      <w:pPr>
        <w:pStyle w:val="ListParagraph"/>
        <w:spacing w:after="200" w:line="240" w:lineRule="auto"/>
        <w:ind w:left="0"/>
        <w:rPr>
          <w:rFonts w:cs="Franklin Gothic"/>
          <w:sz w:val="21"/>
          <w:szCs w:val="21"/>
        </w:rPr>
      </w:pPr>
    </w:p>
    <w:p w14:paraId="2F0E318F" w14:textId="5F133534" w:rsidR="009C46B0" w:rsidRDefault="00FB4DBF" w:rsidP="00672709">
      <w:pPr>
        <w:pStyle w:val="ListParagraph"/>
        <w:numPr>
          <w:ilvl w:val="0"/>
          <w:numId w:val="2"/>
        </w:numPr>
        <w:spacing w:after="0" w:line="240" w:lineRule="auto"/>
        <w:ind w:left="0"/>
        <w:rPr>
          <w:rFonts w:cs="Franklin Gothic"/>
          <w:sz w:val="21"/>
          <w:szCs w:val="21"/>
        </w:rPr>
      </w:pPr>
      <w:r>
        <w:rPr>
          <w:rFonts w:cs="Franklin Gothic"/>
          <w:sz w:val="21"/>
          <w:szCs w:val="21"/>
        </w:rPr>
        <w:t>DISCUSSION:  LIVESTOCK HARVESTING FACILITY – CSM, REZONE, CUP &amp; DESIGN REVIEW</w:t>
      </w:r>
    </w:p>
    <w:p w14:paraId="4E8FF432" w14:textId="24AB80CE" w:rsidR="009C46B0" w:rsidRPr="00C21A9B" w:rsidRDefault="00FC2822" w:rsidP="00C21A9B">
      <w:pPr>
        <w:rPr>
          <w:rFonts w:cs="Franklin Gothic"/>
          <w:sz w:val="21"/>
          <w:szCs w:val="21"/>
        </w:rPr>
      </w:pPr>
      <w:r>
        <w:rPr>
          <w:rFonts w:cs="Franklin Gothic"/>
          <w:sz w:val="21"/>
          <w:szCs w:val="21"/>
        </w:rPr>
        <w:t>The applicant is proposing to build a livestock harvest facility to provide locally sourced meat products.  The</w:t>
      </w:r>
      <w:r w:rsidR="00C01116">
        <w:rPr>
          <w:rFonts w:cs="Franklin Gothic"/>
          <w:sz w:val="21"/>
          <w:szCs w:val="21"/>
        </w:rPr>
        <w:t xml:space="preserve"> </w:t>
      </w:r>
      <w:r w:rsidR="00DE7B7D">
        <w:rPr>
          <w:rFonts w:cs="Franklin Gothic"/>
          <w:sz w:val="21"/>
          <w:szCs w:val="21"/>
        </w:rPr>
        <w:t xml:space="preserve">proposed </w:t>
      </w:r>
      <w:r w:rsidR="00C01116">
        <w:rPr>
          <w:rFonts w:cs="Franklin Gothic"/>
          <w:sz w:val="21"/>
          <w:szCs w:val="21"/>
        </w:rPr>
        <w:t>12,000 ft</w:t>
      </w:r>
      <w:r w:rsidR="00C01116" w:rsidRPr="00C01116">
        <w:rPr>
          <w:rFonts w:cs="Franklin Gothic"/>
          <w:sz w:val="21"/>
          <w:szCs w:val="21"/>
          <w:vertAlign w:val="superscript"/>
        </w:rPr>
        <w:t>2</w:t>
      </w:r>
      <w:r>
        <w:rPr>
          <w:rFonts w:cs="Franklin Gothic"/>
          <w:sz w:val="21"/>
          <w:szCs w:val="21"/>
        </w:rPr>
        <w:t xml:space="preserve"> facility</w:t>
      </w:r>
      <w:r w:rsidR="00DE7B7D">
        <w:rPr>
          <w:rFonts w:cs="Franklin Gothic"/>
          <w:sz w:val="21"/>
          <w:szCs w:val="21"/>
        </w:rPr>
        <w:t>, 3,000 ft</w:t>
      </w:r>
      <w:r w:rsidR="00DE7B7D" w:rsidRPr="00DE7B7D">
        <w:rPr>
          <w:rFonts w:cs="Franklin Gothic"/>
          <w:sz w:val="21"/>
          <w:szCs w:val="21"/>
          <w:vertAlign w:val="superscript"/>
        </w:rPr>
        <w:t>2</w:t>
      </w:r>
      <w:r w:rsidR="00DE7B7D">
        <w:rPr>
          <w:rFonts w:cs="Franklin Gothic"/>
          <w:sz w:val="21"/>
          <w:szCs w:val="21"/>
        </w:rPr>
        <w:t xml:space="preserve"> of which will be retail and office space, is looking for approval</w:t>
      </w:r>
      <w:r>
        <w:rPr>
          <w:rFonts w:cs="Franklin Gothic"/>
          <w:sz w:val="21"/>
          <w:szCs w:val="21"/>
        </w:rPr>
        <w:t xml:space="preserve"> </w:t>
      </w:r>
      <w:r w:rsidR="00C01116">
        <w:rPr>
          <w:rFonts w:cs="Franklin Gothic"/>
          <w:sz w:val="21"/>
          <w:szCs w:val="21"/>
        </w:rPr>
        <w:t>to be sited on Riles Road next to the farm</w:t>
      </w:r>
      <w:r w:rsidR="00DE7B7D">
        <w:rPr>
          <w:rFonts w:cs="Franklin Gothic"/>
          <w:sz w:val="21"/>
          <w:szCs w:val="21"/>
        </w:rPr>
        <w:t>.  The facility</w:t>
      </w:r>
      <w:r w:rsidR="00C01116">
        <w:rPr>
          <w:rFonts w:cs="Franklin Gothic"/>
          <w:sz w:val="21"/>
          <w:szCs w:val="21"/>
        </w:rPr>
        <w:t xml:space="preserve"> </w:t>
      </w:r>
      <w:r>
        <w:rPr>
          <w:rFonts w:cs="Franklin Gothic"/>
          <w:sz w:val="21"/>
          <w:szCs w:val="21"/>
        </w:rPr>
        <w:t>will</w:t>
      </w:r>
      <w:r w:rsidR="005A12DE">
        <w:rPr>
          <w:rFonts w:cs="Franklin Gothic"/>
          <w:sz w:val="21"/>
          <w:szCs w:val="21"/>
        </w:rPr>
        <w:t xml:space="preserve"> </w:t>
      </w:r>
      <w:r>
        <w:rPr>
          <w:rFonts w:cs="Franklin Gothic"/>
          <w:sz w:val="21"/>
          <w:szCs w:val="21"/>
        </w:rPr>
        <w:t>employ 10-15 people</w:t>
      </w:r>
      <w:r w:rsidR="00047108">
        <w:rPr>
          <w:rFonts w:cs="Franklin Gothic"/>
          <w:sz w:val="21"/>
          <w:szCs w:val="21"/>
        </w:rPr>
        <w:t xml:space="preserve"> and is sited more than 100’ from the property line</w:t>
      </w:r>
      <w:r w:rsidR="005558D2">
        <w:rPr>
          <w:rFonts w:cs="Franklin Gothic"/>
          <w:sz w:val="21"/>
          <w:szCs w:val="21"/>
        </w:rPr>
        <w:t xml:space="preserve"> and the dairy barn, with the nearest home, which is owned by the applicant, more than 500’ away, and more than 1,500’ away from the nearest home not owned by the applicant.</w:t>
      </w:r>
    </w:p>
    <w:p w14:paraId="0397F351" w14:textId="62F3948F" w:rsidR="009C46B0" w:rsidRDefault="00FB4DBF" w:rsidP="001D270E">
      <w:pPr>
        <w:pStyle w:val="ListParagraph"/>
        <w:numPr>
          <w:ilvl w:val="0"/>
          <w:numId w:val="2"/>
        </w:numPr>
        <w:spacing w:after="0" w:line="240" w:lineRule="auto"/>
        <w:ind w:left="0"/>
        <w:rPr>
          <w:rFonts w:cs="Franklin Gothic"/>
          <w:sz w:val="21"/>
          <w:szCs w:val="21"/>
        </w:rPr>
      </w:pPr>
      <w:r>
        <w:rPr>
          <w:rFonts w:cs="Franklin Gothic"/>
          <w:sz w:val="21"/>
          <w:szCs w:val="21"/>
        </w:rPr>
        <w:t>PLAN COMMISSION APPLICANTS—INTERVIEWS AND RECOMMENDATIONS</w:t>
      </w:r>
    </w:p>
    <w:p w14:paraId="295BE327" w14:textId="1CC970EA" w:rsidR="002E44E1" w:rsidRDefault="0096351B" w:rsidP="002E44E1">
      <w:pPr>
        <w:spacing w:after="0"/>
        <w:rPr>
          <w:rFonts w:cs="Franklin Gothic"/>
          <w:sz w:val="21"/>
          <w:szCs w:val="21"/>
        </w:rPr>
      </w:pPr>
      <w:r>
        <w:rPr>
          <w:rFonts w:cs="Franklin Gothic"/>
          <w:sz w:val="21"/>
          <w:szCs w:val="21"/>
        </w:rPr>
        <w:t xml:space="preserve">Jeff Endres’ and Matt Wright’s </w:t>
      </w:r>
      <w:r w:rsidR="00551C16">
        <w:rPr>
          <w:rFonts w:cs="Franklin Gothic"/>
          <w:sz w:val="21"/>
          <w:szCs w:val="21"/>
        </w:rPr>
        <w:t xml:space="preserve">terms </w:t>
      </w:r>
      <w:r w:rsidR="008D1524">
        <w:rPr>
          <w:rFonts w:cs="Franklin Gothic"/>
          <w:sz w:val="21"/>
          <w:szCs w:val="21"/>
        </w:rPr>
        <w:t xml:space="preserve">are </w:t>
      </w:r>
      <w:r>
        <w:rPr>
          <w:rFonts w:cs="Franklin Gothic"/>
          <w:sz w:val="21"/>
          <w:szCs w:val="21"/>
        </w:rPr>
        <w:t xml:space="preserve">up for </w:t>
      </w:r>
      <w:r w:rsidR="00551C16">
        <w:rPr>
          <w:rFonts w:cs="Franklin Gothic"/>
          <w:sz w:val="21"/>
          <w:szCs w:val="21"/>
        </w:rPr>
        <w:t>reappointment in March</w:t>
      </w:r>
      <w:r w:rsidR="00A03B4E">
        <w:rPr>
          <w:rFonts w:cs="Franklin Gothic"/>
          <w:sz w:val="21"/>
          <w:szCs w:val="21"/>
        </w:rPr>
        <w:t xml:space="preserve"> 2022</w:t>
      </w:r>
      <w:r w:rsidR="001E2B1E">
        <w:rPr>
          <w:rFonts w:cs="Franklin Gothic"/>
          <w:sz w:val="21"/>
          <w:szCs w:val="21"/>
        </w:rPr>
        <w:t xml:space="preserve">, with </w:t>
      </w:r>
      <w:r w:rsidR="00551C16">
        <w:rPr>
          <w:rFonts w:cs="Franklin Gothic"/>
          <w:sz w:val="21"/>
          <w:szCs w:val="21"/>
        </w:rPr>
        <w:t>the new three</w:t>
      </w:r>
      <w:r w:rsidR="001E2B1E">
        <w:rPr>
          <w:rFonts w:cs="Franklin Gothic"/>
          <w:sz w:val="21"/>
          <w:szCs w:val="21"/>
        </w:rPr>
        <w:t>-</w:t>
      </w:r>
      <w:r w:rsidR="00551C16">
        <w:rPr>
          <w:rFonts w:cs="Franklin Gothic"/>
          <w:sz w:val="21"/>
          <w:szCs w:val="21"/>
        </w:rPr>
        <w:t>year terms begin</w:t>
      </w:r>
      <w:r w:rsidR="001E2B1E">
        <w:rPr>
          <w:rFonts w:cs="Franklin Gothic"/>
          <w:sz w:val="21"/>
          <w:szCs w:val="21"/>
        </w:rPr>
        <w:t>ning</w:t>
      </w:r>
      <w:r w:rsidR="00551C16">
        <w:rPr>
          <w:rFonts w:cs="Franklin Gothic"/>
          <w:sz w:val="21"/>
          <w:szCs w:val="21"/>
        </w:rPr>
        <w:t xml:space="preserve"> </w:t>
      </w:r>
      <w:r w:rsidR="001E2B1E">
        <w:rPr>
          <w:rFonts w:cs="Franklin Gothic"/>
          <w:sz w:val="21"/>
          <w:szCs w:val="21"/>
        </w:rPr>
        <w:t>at</w:t>
      </w:r>
      <w:r w:rsidR="00551C16">
        <w:rPr>
          <w:rFonts w:cs="Franklin Gothic"/>
          <w:sz w:val="21"/>
          <w:szCs w:val="21"/>
        </w:rPr>
        <w:t xml:space="preserve"> the April Plan Commission meeting</w:t>
      </w:r>
      <w:r w:rsidR="00A03B4E">
        <w:rPr>
          <w:rFonts w:cs="Franklin Gothic"/>
          <w:sz w:val="21"/>
          <w:szCs w:val="21"/>
        </w:rPr>
        <w:t>.  A</w:t>
      </w:r>
      <w:r w:rsidR="001E2B1E">
        <w:rPr>
          <w:rFonts w:cs="Franklin Gothic"/>
          <w:sz w:val="21"/>
          <w:szCs w:val="21"/>
        </w:rPr>
        <w:t xml:space="preserve"> partial term</w:t>
      </w:r>
      <w:r w:rsidR="00984AE2">
        <w:rPr>
          <w:rFonts w:cs="Franklin Gothic"/>
          <w:sz w:val="21"/>
          <w:szCs w:val="21"/>
        </w:rPr>
        <w:t xml:space="preserve"> expir</w:t>
      </w:r>
      <w:r w:rsidR="00A03B4E">
        <w:rPr>
          <w:rFonts w:cs="Franklin Gothic"/>
          <w:sz w:val="21"/>
          <w:szCs w:val="21"/>
        </w:rPr>
        <w:t>ing</w:t>
      </w:r>
      <w:r w:rsidR="00984AE2">
        <w:rPr>
          <w:rFonts w:cs="Franklin Gothic"/>
          <w:sz w:val="21"/>
          <w:szCs w:val="21"/>
        </w:rPr>
        <w:t xml:space="preserve"> in March </w:t>
      </w:r>
      <w:r w:rsidR="00A03B4E">
        <w:rPr>
          <w:rFonts w:cs="Franklin Gothic"/>
          <w:sz w:val="21"/>
          <w:szCs w:val="21"/>
        </w:rPr>
        <w:t>2024 i</w:t>
      </w:r>
      <w:r w:rsidR="00AC214F">
        <w:rPr>
          <w:rFonts w:cs="Franklin Gothic"/>
          <w:sz w:val="21"/>
          <w:szCs w:val="21"/>
        </w:rPr>
        <w:t>s vacant as the appointed commissioner moved out of the jurisdiction.  Four applications were received</w:t>
      </w:r>
      <w:r w:rsidR="004A18C5">
        <w:rPr>
          <w:rFonts w:cs="Franklin Gothic"/>
          <w:sz w:val="21"/>
          <w:szCs w:val="21"/>
        </w:rPr>
        <w:t>; t</w:t>
      </w:r>
      <w:r w:rsidR="001D270E">
        <w:rPr>
          <w:rFonts w:cs="Franklin Gothic"/>
          <w:sz w:val="21"/>
          <w:szCs w:val="21"/>
        </w:rPr>
        <w:t xml:space="preserve">wo of the </w:t>
      </w:r>
      <w:r w:rsidR="00157E9B">
        <w:rPr>
          <w:rFonts w:cs="Franklin Gothic"/>
          <w:sz w:val="21"/>
          <w:szCs w:val="21"/>
        </w:rPr>
        <w:t xml:space="preserve">four </w:t>
      </w:r>
      <w:r w:rsidR="001D270E">
        <w:rPr>
          <w:rFonts w:cs="Franklin Gothic"/>
          <w:sz w:val="21"/>
          <w:szCs w:val="21"/>
        </w:rPr>
        <w:t>applicants</w:t>
      </w:r>
      <w:r w:rsidR="00157E9B">
        <w:rPr>
          <w:rFonts w:cs="Franklin Gothic"/>
          <w:sz w:val="21"/>
          <w:szCs w:val="21"/>
        </w:rPr>
        <w:t>,</w:t>
      </w:r>
      <w:r w:rsidR="001D270E">
        <w:rPr>
          <w:rFonts w:cs="Franklin Gothic"/>
          <w:sz w:val="21"/>
          <w:szCs w:val="21"/>
        </w:rPr>
        <w:t xml:space="preserve"> </w:t>
      </w:r>
      <w:r w:rsidR="00157E9B">
        <w:rPr>
          <w:rFonts w:cs="Franklin Gothic"/>
          <w:sz w:val="21"/>
          <w:szCs w:val="21"/>
        </w:rPr>
        <w:t xml:space="preserve">Jan Barman and Jeff Endres were </w:t>
      </w:r>
      <w:r w:rsidR="001D270E">
        <w:rPr>
          <w:rFonts w:cs="Franklin Gothic"/>
          <w:sz w:val="21"/>
          <w:szCs w:val="21"/>
        </w:rPr>
        <w:t>in attendance</w:t>
      </w:r>
      <w:r w:rsidR="00837852">
        <w:rPr>
          <w:rFonts w:cs="Franklin Gothic"/>
          <w:sz w:val="21"/>
          <w:szCs w:val="21"/>
        </w:rPr>
        <w:t xml:space="preserve"> for interviews</w:t>
      </w:r>
      <w:r w:rsidR="001D270E">
        <w:rPr>
          <w:rFonts w:cs="Franklin Gothic"/>
          <w:sz w:val="21"/>
          <w:szCs w:val="21"/>
        </w:rPr>
        <w:t xml:space="preserve">.  Clerk Fayas will contact the absent applicants to see if they are still interested in applying for any </w:t>
      </w:r>
      <w:r w:rsidR="00DC2ADA">
        <w:rPr>
          <w:rFonts w:cs="Franklin Gothic"/>
          <w:sz w:val="21"/>
          <w:szCs w:val="21"/>
        </w:rPr>
        <w:t xml:space="preserve">remaining </w:t>
      </w:r>
      <w:r w:rsidR="001D270E">
        <w:rPr>
          <w:rFonts w:cs="Franklin Gothic"/>
          <w:sz w:val="21"/>
          <w:szCs w:val="21"/>
        </w:rPr>
        <w:t>vacan</w:t>
      </w:r>
      <w:r w:rsidR="00DC2ADA">
        <w:rPr>
          <w:rFonts w:cs="Franklin Gothic"/>
          <w:sz w:val="21"/>
          <w:szCs w:val="21"/>
        </w:rPr>
        <w:t>cies</w:t>
      </w:r>
      <w:r w:rsidR="001405E2">
        <w:rPr>
          <w:rFonts w:cs="Franklin Gothic"/>
          <w:sz w:val="21"/>
          <w:szCs w:val="21"/>
        </w:rPr>
        <w:t>.</w:t>
      </w:r>
      <w:r w:rsidR="00837852">
        <w:rPr>
          <w:rFonts w:cs="Franklin Gothic"/>
          <w:sz w:val="21"/>
          <w:szCs w:val="21"/>
        </w:rPr>
        <w:t xml:space="preserve">  </w:t>
      </w:r>
      <w:r w:rsidR="001405E2">
        <w:rPr>
          <w:rFonts w:cs="Franklin Gothic"/>
          <w:sz w:val="21"/>
          <w:szCs w:val="21"/>
        </w:rPr>
        <w:t xml:space="preserve">Lifelong town resident and longtime town employee </w:t>
      </w:r>
      <w:r w:rsidR="002E44E1">
        <w:rPr>
          <w:rFonts w:cs="Franklin Gothic"/>
          <w:sz w:val="21"/>
          <w:szCs w:val="21"/>
        </w:rPr>
        <w:t>Jan Barman</w:t>
      </w:r>
      <w:r w:rsidR="00DC2ADA">
        <w:rPr>
          <w:rFonts w:cs="Franklin Gothic"/>
          <w:sz w:val="21"/>
          <w:szCs w:val="21"/>
        </w:rPr>
        <w:t xml:space="preserve"> </w:t>
      </w:r>
      <w:r w:rsidR="00837852">
        <w:rPr>
          <w:rFonts w:cs="Franklin Gothic"/>
          <w:sz w:val="21"/>
          <w:szCs w:val="21"/>
        </w:rPr>
        <w:t>developed an interest in planning</w:t>
      </w:r>
      <w:r w:rsidR="00052AD3">
        <w:rPr>
          <w:rFonts w:cs="Franklin Gothic"/>
          <w:sz w:val="21"/>
          <w:szCs w:val="21"/>
        </w:rPr>
        <w:t xml:space="preserve"> and land use</w:t>
      </w:r>
      <w:r w:rsidR="00837852">
        <w:rPr>
          <w:rFonts w:cs="Franklin Gothic"/>
          <w:sz w:val="21"/>
          <w:szCs w:val="21"/>
        </w:rPr>
        <w:t xml:space="preserve"> during her time serving as the plan commission clerk</w:t>
      </w:r>
      <w:r w:rsidR="00052AD3">
        <w:rPr>
          <w:rFonts w:cs="Franklin Gothic"/>
          <w:sz w:val="21"/>
          <w:szCs w:val="21"/>
        </w:rPr>
        <w:t xml:space="preserve">.  In retirement, Jan has time to give back to the community and would like to </w:t>
      </w:r>
      <w:r w:rsidR="00836A7F">
        <w:rPr>
          <w:rFonts w:cs="Franklin Gothic"/>
          <w:sz w:val="21"/>
          <w:szCs w:val="21"/>
        </w:rPr>
        <w:t>help ensure the town continues to follow the Comp Plan and Future Land Use plan the town developed.</w:t>
      </w:r>
      <w:r w:rsidR="00D24734">
        <w:rPr>
          <w:rFonts w:cs="Franklin Gothic"/>
          <w:sz w:val="21"/>
          <w:szCs w:val="21"/>
        </w:rPr>
        <w:t xml:space="preserve">  In Jan’s opinion, the biggest challenge </w:t>
      </w:r>
      <w:r w:rsidR="0053216B">
        <w:rPr>
          <w:rFonts w:cs="Franklin Gothic"/>
          <w:sz w:val="21"/>
          <w:szCs w:val="21"/>
        </w:rPr>
        <w:t>the Town faces in the future is keeping ag land in agriculture production and limiting development.</w:t>
      </w:r>
      <w:r w:rsidR="00002ABC">
        <w:rPr>
          <w:rFonts w:cs="Franklin Gothic"/>
          <w:sz w:val="21"/>
          <w:szCs w:val="21"/>
        </w:rPr>
        <w:t xml:space="preserve">  Many commissioners noted her long history and knowledge of the town and the exper</w:t>
      </w:r>
      <w:r w:rsidR="005F6EE1">
        <w:rPr>
          <w:rFonts w:cs="Franklin Gothic"/>
          <w:sz w:val="21"/>
          <w:szCs w:val="21"/>
        </w:rPr>
        <w:t>ience with the town’s plans.</w:t>
      </w:r>
    </w:p>
    <w:p w14:paraId="76FD7BAC" w14:textId="2C33E5A2" w:rsidR="005F6EE1" w:rsidRPr="005F6EE1" w:rsidRDefault="005F6EE1" w:rsidP="002E44E1">
      <w:pPr>
        <w:spacing w:after="0"/>
        <w:rPr>
          <w:rFonts w:cs="Franklin Gothic"/>
          <w:b/>
          <w:bCs/>
          <w:sz w:val="21"/>
          <w:szCs w:val="21"/>
        </w:rPr>
      </w:pPr>
      <w:r>
        <w:rPr>
          <w:rFonts w:cs="Franklin Gothic"/>
          <w:b/>
          <w:bCs/>
          <w:sz w:val="21"/>
          <w:szCs w:val="21"/>
        </w:rPr>
        <w:t xml:space="preserve">Motion by Commissioner Wolfe, seconded by Commissioner Acker to approve Jan Barman as a member of the Plan Commission for </w:t>
      </w:r>
      <w:r w:rsidR="003A4CB7">
        <w:rPr>
          <w:rFonts w:cs="Franklin Gothic"/>
          <w:b/>
          <w:bCs/>
          <w:sz w:val="21"/>
          <w:szCs w:val="21"/>
        </w:rPr>
        <w:t xml:space="preserve">Matt Wright’s </w:t>
      </w:r>
      <w:r w:rsidR="00F55484">
        <w:rPr>
          <w:rFonts w:cs="Franklin Gothic"/>
          <w:b/>
          <w:bCs/>
          <w:sz w:val="21"/>
          <w:szCs w:val="21"/>
        </w:rPr>
        <w:t>three</w:t>
      </w:r>
      <w:r w:rsidR="00A63A6C">
        <w:rPr>
          <w:rFonts w:cs="Franklin Gothic"/>
          <w:b/>
          <w:bCs/>
          <w:sz w:val="21"/>
          <w:szCs w:val="21"/>
        </w:rPr>
        <w:t>-</w:t>
      </w:r>
      <w:r w:rsidR="00F55484">
        <w:rPr>
          <w:rFonts w:cs="Franklin Gothic"/>
          <w:b/>
          <w:bCs/>
          <w:sz w:val="21"/>
          <w:szCs w:val="21"/>
        </w:rPr>
        <w:t xml:space="preserve">year term </w:t>
      </w:r>
      <w:r w:rsidR="00BA135E">
        <w:rPr>
          <w:rFonts w:cs="Franklin Gothic"/>
          <w:b/>
          <w:bCs/>
          <w:sz w:val="21"/>
          <w:szCs w:val="21"/>
        </w:rPr>
        <w:t xml:space="preserve">and </w:t>
      </w:r>
      <w:r w:rsidR="00F55484">
        <w:rPr>
          <w:rFonts w:cs="Franklin Gothic"/>
          <w:b/>
          <w:bCs/>
          <w:sz w:val="21"/>
          <w:szCs w:val="21"/>
        </w:rPr>
        <w:t>to replace Commissioner Wright</w:t>
      </w:r>
      <w:r w:rsidR="00BA135E">
        <w:rPr>
          <w:rFonts w:cs="Franklin Gothic"/>
          <w:b/>
          <w:bCs/>
          <w:sz w:val="21"/>
          <w:szCs w:val="21"/>
        </w:rPr>
        <w:t xml:space="preserve"> for the final month of his current term </w:t>
      </w:r>
      <w:r w:rsidR="00DA4B62">
        <w:rPr>
          <w:rFonts w:cs="Franklin Gothic"/>
          <w:b/>
          <w:bCs/>
          <w:sz w:val="21"/>
          <w:szCs w:val="21"/>
        </w:rPr>
        <w:t>as he takes over the board supervisor position</w:t>
      </w:r>
      <w:r w:rsidR="00CA7E61">
        <w:rPr>
          <w:rFonts w:cs="Franklin Gothic"/>
          <w:b/>
          <w:bCs/>
          <w:sz w:val="21"/>
          <w:szCs w:val="21"/>
        </w:rPr>
        <w:t xml:space="preserve"> from Mr. Pulvermacher</w:t>
      </w:r>
      <w:r w:rsidR="000F206D">
        <w:rPr>
          <w:rFonts w:cs="Franklin Gothic"/>
          <w:b/>
          <w:bCs/>
          <w:sz w:val="21"/>
          <w:szCs w:val="21"/>
        </w:rPr>
        <w:t>.</w:t>
      </w:r>
      <w:r w:rsidR="00CA7E61">
        <w:rPr>
          <w:rFonts w:cs="Franklin Gothic"/>
          <w:b/>
          <w:bCs/>
          <w:sz w:val="21"/>
          <w:szCs w:val="21"/>
        </w:rPr>
        <w:t xml:space="preserve">  Motion carried, 5-0.</w:t>
      </w:r>
      <w:r w:rsidR="00F55484">
        <w:rPr>
          <w:rFonts w:cs="Franklin Gothic"/>
          <w:b/>
          <w:bCs/>
          <w:sz w:val="21"/>
          <w:szCs w:val="21"/>
        </w:rPr>
        <w:t xml:space="preserve"> </w:t>
      </w:r>
    </w:p>
    <w:p w14:paraId="6F19BD84" w14:textId="21E3F402" w:rsidR="002E44E1" w:rsidRDefault="002E44E1" w:rsidP="002E44E1">
      <w:pPr>
        <w:spacing w:after="0"/>
        <w:rPr>
          <w:rFonts w:cs="Franklin Gothic"/>
          <w:sz w:val="21"/>
          <w:szCs w:val="21"/>
        </w:rPr>
      </w:pPr>
    </w:p>
    <w:p w14:paraId="4114B357" w14:textId="009EB6EB" w:rsidR="002E44E1" w:rsidRDefault="002E44E1" w:rsidP="002E44E1">
      <w:pPr>
        <w:spacing w:after="0"/>
        <w:rPr>
          <w:rFonts w:cs="Franklin Gothic"/>
          <w:sz w:val="21"/>
          <w:szCs w:val="21"/>
        </w:rPr>
      </w:pPr>
      <w:r>
        <w:rPr>
          <w:rFonts w:cs="Franklin Gothic"/>
          <w:sz w:val="21"/>
          <w:szCs w:val="21"/>
        </w:rPr>
        <w:t>Chairperson Endres stepped off the commission for his interview</w:t>
      </w:r>
      <w:r w:rsidR="002319AE">
        <w:rPr>
          <w:rFonts w:cs="Franklin Gothic"/>
          <w:sz w:val="21"/>
          <w:szCs w:val="21"/>
        </w:rPr>
        <w:t>;</w:t>
      </w:r>
      <w:r w:rsidR="00101104">
        <w:rPr>
          <w:rFonts w:cs="Franklin Gothic"/>
          <w:sz w:val="21"/>
          <w:szCs w:val="21"/>
        </w:rPr>
        <w:t xml:space="preserve"> Vice Chair</w:t>
      </w:r>
      <w:r w:rsidR="002319AE">
        <w:rPr>
          <w:rFonts w:cs="Franklin Gothic"/>
          <w:sz w:val="21"/>
          <w:szCs w:val="21"/>
        </w:rPr>
        <w:t>person Commissioner</w:t>
      </w:r>
      <w:r w:rsidR="00101104">
        <w:rPr>
          <w:rFonts w:cs="Franklin Gothic"/>
          <w:sz w:val="21"/>
          <w:szCs w:val="21"/>
        </w:rPr>
        <w:t xml:space="preserve"> Acker took over </w:t>
      </w:r>
      <w:r w:rsidR="00CA7E61">
        <w:rPr>
          <w:rFonts w:cs="Franklin Gothic"/>
          <w:sz w:val="21"/>
          <w:szCs w:val="21"/>
        </w:rPr>
        <w:t>control</w:t>
      </w:r>
      <w:r w:rsidR="00101104">
        <w:rPr>
          <w:rFonts w:cs="Franklin Gothic"/>
          <w:sz w:val="21"/>
          <w:szCs w:val="21"/>
        </w:rPr>
        <w:t xml:space="preserve"> of the meeting</w:t>
      </w:r>
      <w:r w:rsidR="002319AE">
        <w:rPr>
          <w:rFonts w:cs="Franklin Gothic"/>
          <w:sz w:val="21"/>
          <w:szCs w:val="21"/>
        </w:rPr>
        <w:t>.</w:t>
      </w:r>
    </w:p>
    <w:p w14:paraId="63DC174E" w14:textId="0D77058C" w:rsidR="00CA7E61" w:rsidRDefault="00CA7E61" w:rsidP="002E44E1">
      <w:pPr>
        <w:spacing w:after="0"/>
        <w:rPr>
          <w:rFonts w:cs="Franklin Gothic"/>
          <w:sz w:val="21"/>
          <w:szCs w:val="21"/>
        </w:rPr>
      </w:pPr>
    </w:p>
    <w:p w14:paraId="2A1C949E" w14:textId="4EB1209A" w:rsidR="00CA7E61" w:rsidRDefault="00CA7E61" w:rsidP="002E44E1">
      <w:pPr>
        <w:spacing w:after="0"/>
        <w:rPr>
          <w:rFonts w:cs="Franklin Gothic"/>
          <w:sz w:val="21"/>
          <w:szCs w:val="21"/>
        </w:rPr>
      </w:pPr>
      <w:r>
        <w:rPr>
          <w:rFonts w:cs="Franklin Gothic"/>
          <w:sz w:val="21"/>
          <w:szCs w:val="21"/>
        </w:rPr>
        <w:t xml:space="preserve">Mr. Jeff Endres </w:t>
      </w:r>
      <w:r w:rsidR="00885806">
        <w:rPr>
          <w:rFonts w:cs="Franklin Gothic"/>
          <w:sz w:val="21"/>
          <w:szCs w:val="21"/>
        </w:rPr>
        <w:t xml:space="preserve">has served on the plan commission </w:t>
      </w:r>
      <w:r w:rsidR="006A7E61">
        <w:rPr>
          <w:rFonts w:cs="Franklin Gothic"/>
          <w:sz w:val="21"/>
          <w:szCs w:val="21"/>
        </w:rPr>
        <w:t>since 1998</w:t>
      </w:r>
      <w:r w:rsidR="00642D1C">
        <w:rPr>
          <w:rFonts w:cs="Franklin Gothic"/>
          <w:sz w:val="21"/>
          <w:szCs w:val="21"/>
        </w:rPr>
        <w:t xml:space="preserve">, serving as chairman for a large portion of that time, and also serves </w:t>
      </w:r>
      <w:r w:rsidR="00701D54">
        <w:rPr>
          <w:rFonts w:cs="Franklin Gothic"/>
          <w:sz w:val="21"/>
          <w:szCs w:val="21"/>
        </w:rPr>
        <w:t>as chairman of</w:t>
      </w:r>
      <w:r w:rsidR="00642D1C">
        <w:rPr>
          <w:rFonts w:cs="Franklin Gothic"/>
          <w:sz w:val="21"/>
          <w:szCs w:val="21"/>
        </w:rPr>
        <w:t xml:space="preserve"> Yahara Pride Farms Inc. </w:t>
      </w:r>
      <w:r w:rsidR="00701D54">
        <w:rPr>
          <w:rFonts w:cs="Franklin Gothic"/>
          <w:sz w:val="21"/>
          <w:szCs w:val="21"/>
        </w:rPr>
        <w:t xml:space="preserve">and is a member of Farmers for Sustainable Food.  Mr. Endres is a lifelong Town resident </w:t>
      </w:r>
      <w:r w:rsidR="0034489B">
        <w:rPr>
          <w:rFonts w:cs="Franklin Gothic"/>
          <w:sz w:val="21"/>
          <w:szCs w:val="21"/>
        </w:rPr>
        <w:t>that has farmed in the area for 37 years.  Mr. Endres affirmed his desire to continue to serve</w:t>
      </w:r>
      <w:r w:rsidR="00CF628C">
        <w:rPr>
          <w:rFonts w:cs="Franklin Gothic"/>
          <w:sz w:val="21"/>
          <w:szCs w:val="21"/>
        </w:rPr>
        <w:t xml:space="preserve"> on the Plan Commission and would continue to act as chair if elected as such during the April organizational meeting.</w:t>
      </w:r>
      <w:r w:rsidR="00F53383">
        <w:rPr>
          <w:rFonts w:cs="Franklin Gothic"/>
          <w:sz w:val="21"/>
          <w:szCs w:val="21"/>
        </w:rPr>
        <w:t xml:space="preserve">  Commissioners noted his knowledge and history of the town and the planning programs and encouraged his continued chairmanship of the commission.</w:t>
      </w:r>
    </w:p>
    <w:p w14:paraId="7C3C8550" w14:textId="05BCDDB3" w:rsidR="00F53383" w:rsidRPr="00F53383" w:rsidRDefault="00F53383" w:rsidP="002E44E1">
      <w:pPr>
        <w:spacing w:after="0"/>
        <w:rPr>
          <w:rFonts w:cs="Franklin Gothic"/>
          <w:b/>
          <w:bCs/>
          <w:sz w:val="21"/>
          <w:szCs w:val="21"/>
        </w:rPr>
      </w:pPr>
      <w:r>
        <w:rPr>
          <w:rFonts w:cs="Franklin Gothic"/>
          <w:b/>
          <w:bCs/>
          <w:sz w:val="21"/>
          <w:szCs w:val="21"/>
        </w:rPr>
        <w:t>Motion by Commissioner Wolfe, seconded by Commissioner Acker to approve Jeff Endres for reappointment to the Plan Commission</w:t>
      </w:r>
      <w:r w:rsidR="00B8634A">
        <w:rPr>
          <w:rFonts w:cs="Franklin Gothic"/>
          <w:b/>
          <w:bCs/>
          <w:sz w:val="21"/>
          <w:szCs w:val="21"/>
        </w:rPr>
        <w:t>.  Motion carried, 5-0.</w:t>
      </w:r>
    </w:p>
    <w:p w14:paraId="788DB40C" w14:textId="1B4EB77A" w:rsidR="002319AE" w:rsidRDefault="002319AE" w:rsidP="002E44E1">
      <w:pPr>
        <w:spacing w:after="0"/>
        <w:rPr>
          <w:rFonts w:cs="Franklin Gothic"/>
          <w:sz w:val="21"/>
          <w:szCs w:val="21"/>
        </w:rPr>
      </w:pPr>
    </w:p>
    <w:p w14:paraId="35E1899B" w14:textId="38B56F37" w:rsidR="006E5FBA" w:rsidRDefault="006E5FBA" w:rsidP="002E44E1">
      <w:pPr>
        <w:spacing w:after="0"/>
        <w:rPr>
          <w:rFonts w:cs="Franklin Gothic"/>
          <w:sz w:val="21"/>
          <w:szCs w:val="21"/>
        </w:rPr>
      </w:pPr>
      <w:r>
        <w:rPr>
          <w:rFonts w:cs="Franklin Gothic"/>
          <w:sz w:val="21"/>
          <w:szCs w:val="21"/>
        </w:rPr>
        <w:t>Chairperson Endres resumed chairing the meeting.</w:t>
      </w:r>
    </w:p>
    <w:p w14:paraId="23786A99" w14:textId="77777777" w:rsidR="006E5FBA" w:rsidRPr="002E44E1" w:rsidRDefault="006E5FBA" w:rsidP="002E44E1">
      <w:pPr>
        <w:spacing w:after="0"/>
        <w:rPr>
          <w:rFonts w:cs="Franklin Gothic"/>
          <w:sz w:val="21"/>
          <w:szCs w:val="21"/>
        </w:rPr>
      </w:pPr>
    </w:p>
    <w:p w14:paraId="6F0D2B57" w14:textId="00A03F8E" w:rsidR="009C46B0" w:rsidRPr="008A66EB" w:rsidRDefault="00FB4DBF" w:rsidP="0096199F">
      <w:pPr>
        <w:pStyle w:val="ListParagraph"/>
        <w:numPr>
          <w:ilvl w:val="0"/>
          <w:numId w:val="2"/>
        </w:numPr>
        <w:spacing w:after="200" w:line="240" w:lineRule="auto"/>
        <w:ind w:left="0"/>
        <w:rPr>
          <w:rFonts w:cs="Franklin Gothic"/>
          <w:sz w:val="21"/>
          <w:szCs w:val="21"/>
        </w:rPr>
      </w:pPr>
      <w:r w:rsidRPr="00FB6D4F">
        <w:rPr>
          <w:rFonts w:cs="Franklin Gothic"/>
          <w:sz w:val="21"/>
          <w:szCs w:val="21"/>
        </w:rPr>
        <w:t>OLD BUSINESS</w:t>
      </w:r>
    </w:p>
    <w:p w14:paraId="6744982C" w14:textId="42D1A7A5" w:rsidR="009C46B0" w:rsidRDefault="00FB4DBF" w:rsidP="009C46B0">
      <w:pPr>
        <w:pStyle w:val="ListParagraph"/>
        <w:numPr>
          <w:ilvl w:val="1"/>
          <w:numId w:val="9"/>
        </w:numPr>
        <w:autoSpaceDE w:val="0"/>
        <w:autoSpaceDN w:val="0"/>
        <w:adjustRightInd w:val="0"/>
        <w:spacing w:after="0" w:line="240" w:lineRule="auto"/>
        <w:ind w:left="1080"/>
        <w:rPr>
          <w:rFonts w:cs="Franklin Gothic"/>
          <w:sz w:val="21"/>
          <w:szCs w:val="21"/>
        </w:rPr>
      </w:pPr>
      <w:r>
        <w:rPr>
          <w:rFonts w:cs="Franklin Gothic"/>
          <w:sz w:val="21"/>
          <w:szCs w:val="21"/>
        </w:rPr>
        <w:t>CSM &amp; REZONE A-1 (EX) TO SFR &amp; AG:  5827 COUNTY HWY. P, CREATE 3 RESIDENTIAL LOTS &amp; RESIZE/SEPARATE EXISTING FARM HOUSE LOT (FAGA/MEIER FARM)</w:t>
      </w:r>
    </w:p>
    <w:p w14:paraId="54380ECF" w14:textId="2317FE29" w:rsidR="004A0088" w:rsidRDefault="005B4C31" w:rsidP="006B0B05">
      <w:pPr>
        <w:autoSpaceDE w:val="0"/>
        <w:autoSpaceDN w:val="0"/>
        <w:adjustRightInd w:val="0"/>
        <w:spacing w:after="0" w:line="240" w:lineRule="auto"/>
        <w:rPr>
          <w:rFonts w:cs="Franklin Gothic"/>
          <w:sz w:val="21"/>
          <w:szCs w:val="21"/>
        </w:rPr>
      </w:pPr>
      <w:r>
        <w:rPr>
          <w:rFonts w:cs="Franklin Gothic"/>
          <w:sz w:val="21"/>
          <w:szCs w:val="21"/>
        </w:rPr>
        <w:t>The applicant decreased the lot</w:t>
      </w:r>
      <w:r w:rsidR="00801971">
        <w:rPr>
          <w:rFonts w:cs="Franklin Gothic"/>
          <w:sz w:val="21"/>
          <w:szCs w:val="21"/>
        </w:rPr>
        <w:t xml:space="preserve"> </w:t>
      </w:r>
      <w:r>
        <w:rPr>
          <w:rFonts w:cs="Franklin Gothic"/>
          <w:sz w:val="21"/>
          <w:szCs w:val="21"/>
        </w:rPr>
        <w:t>s</w:t>
      </w:r>
      <w:r w:rsidR="00801971">
        <w:rPr>
          <w:rFonts w:cs="Franklin Gothic"/>
          <w:sz w:val="21"/>
          <w:szCs w:val="21"/>
        </w:rPr>
        <w:t>izes</w:t>
      </w:r>
      <w:r>
        <w:rPr>
          <w:rFonts w:cs="Franklin Gothic"/>
          <w:sz w:val="21"/>
          <w:szCs w:val="21"/>
        </w:rPr>
        <w:t xml:space="preserve"> for new residences to less than 5 acres each</w:t>
      </w:r>
      <w:r w:rsidR="00801971">
        <w:rPr>
          <w:rFonts w:cs="Franklin Gothic"/>
          <w:sz w:val="21"/>
          <w:szCs w:val="21"/>
        </w:rPr>
        <w:t xml:space="preserve"> per the direction of the commission</w:t>
      </w:r>
      <w:r w:rsidR="0052629B">
        <w:rPr>
          <w:rFonts w:cs="Franklin Gothic"/>
          <w:sz w:val="21"/>
          <w:szCs w:val="21"/>
        </w:rPr>
        <w:t>;</w:t>
      </w:r>
      <w:r w:rsidR="00801971">
        <w:rPr>
          <w:rFonts w:cs="Franklin Gothic"/>
          <w:sz w:val="21"/>
          <w:szCs w:val="21"/>
        </w:rPr>
        <w:t xml:space="preserve"> the </w:t>
      </w:r>
      <w:r w:rsidR="0017046A">
        <w:rPr>
          <w:rFonts w:cs="Franklin Gothic"/>
          <w:sz w:val="21"/>
          <w:szCs w:val="21"/>
        </w:rPr>
        <w:t xml:space="preserve">proposed </w:t>
      </w:r>
      <w:r w:rsidR="00801971">
        <w:rPr>
          <w:rFonts w:cs="Franklin Gothic"/>
          <w:sz w:val="21"/>
          <w:szCs w:val="21"/>
        </w:rPr>
        <w:t xml:space="preserve">lot size for the farmhouse and buildings </w:t>
      </w:r>
      <w:r w:rsidR="0017046A">
        <w:rPr>
          <w:rFonts w:cs="Franklin Gothic"/>
          <w:sz w:val="21"/>
          <w:szCs w:val="21"/>
        </w:rPr>
        <w:t xml:space="preserve">is </w:t>
      </w:r>
      <w:r w:rsidR="006C3C42">
        <w:rPr>
          <w:rFonts w:cs="Franklin Gothic"/>
          <w:sz w:val="21"/>
          <w:szCs w:val="21"/>
        </w:rPr>
        <w:t xml:space="preserve">more than </w:t>
      </w:r>
      <w:r w:rsidR="0052629B">
        <w:rPr>
          <w:rFonts w:cs="Franklin Gothic"/>
          <w:sz w:val="21"/>
          <w:szCs w:val="21"/>
        </w:rPr>
        <w:t xml:space="preserve">5 acres to accommodate </w:t>
      </w:r>
      <w:r w:rsidR="0017046A">
        <w:rPr>
          <w:rFonts w:cs="Franklin Gothic"/>
          <w:sz w:val="21"/>
          <w:szCs w:val="21"/>
        </w:rPr>
        <w:t xml:space="preserve">full utilization of the accessory buildings in the future.  </w:t>
      </w:r>
      <w:r w:rsidR="00E823B5">
        <w:rPr>
          <w:rFonts w:cs="Franklin Gothic"/>
          <w:sz w:val="21"/>
          <w:szCs w:val="21"/>
        </w:rPr>
        <w:t xml:space="preserve">The applicant has received approval from Dane County for a </w:t>
      </w:r>
      <w:r w:rsidR="00C60488">
        <w:rPr>
          <w:rFonts w:cs="Franklin Gothic"/>
          <w:sz w:val="21"/>
          <w:szCs w:val="21"/>
        </w:rPr>
        <w:t xml:space="preserve">shared </w:t>
      </w:r>
      <w:r w:rsidR="00E823B5">
        <w:rPr>
          <w:rFonts w:cs="Franklin Gothic"/>
          <w:sz w:val="21"/>
          <w:szCs w:val="21"/>
        </w:rPr>
        <w:t xml:space="preserve">driveway access on </w:t>
      </w:r>
      <w:r w:rsidR="00E823B5">
        <w:rPr>
          <w:rFonts w:cs="Franklin Gothic"/>
          <w:sz w:val="21"/>
          <w:szCs w:val="21"/>
        </w:rPr>
        <w:lastRenderedPageBreak/>
        <w:t xml:space="preserve">Highway P utilizing a Type C intersection, with a 150’ vision triangle and </w:t>
      </w:r>
      <w:r w:rsidR="00C60488">
        <w:rPr>
          <w:rFonts w:cs="Franklin Gothic"/>
          <w:sz w:val="21"/>
          <w:szCs w:val="21"/>
        </w:rPr>
        <w:t xml:space="preserve">driveway </w:t>
      </w:r>
      <w:r w:rsidR="00E823B5">
        <w:rPr>
          <w:rFonts w:cs="Franklin Gothic"/>
          <w:sz w:val="21"/>
          <w:szCs w:val="21"/>
        </w:rPr>
        <w:t>access to the farmstead re</w:t>
      </w:r>
      <w:r w:rsidR="00C60488">
        <w:rPr>
          <w:rFonts w:cs="Franklin Gothic"/>
          <w:sz w:val="21"/>
          <w:szCs w:val="21"/>
        </w:rPr>
        <w:t>located</w:t>
      </w:r>
      <w:r w:rsidR="00E823B5">
        <w:rPr>
          <w:rFonts w:cs="Franklin Gothic"/>
          <w:sz w:val="21"/>
          <w:szCs w:val="21"/>
        </w:rPr>
        <w:t xml:space="preserve"> to come off the </w:t>
      </w:r>
      <w:r w:rsidR="00C60488">
        <w:rPr>
          <w:rFonts w:cs="Franklin Gothic"/>
          <w:sz w:val="21"/>
          <w:szCs w:val="21"/>
        </w:rPr>
        <w:t xml:space="preserve">shared driveway instead of the highway.  </w:t>
      </w:r>
      <w:r w:rsidR="0076337A">
        <w:rPr>
          <w:rFonts w:cs="Franklin Gothic"/>
          <w:sz w:val="21"/>
          <w:szCs w:val="21"/>
        </w:rPr>
        <w:t>Commissioners reviewed the proposed protective covenants and joint driveway</w:t>
      </w:r>
      <w:r w:rsidR="00BE574D">
        <w:rPr>
          <w:rFonts w:cs="Franklin Gothic"/>
          <w:sz w:val="21"/>
          <w:szCs w:val="21"/>
        </w:rPr>
        <w:t xml:space="preserve"> and access agreements, noting the costs of snow plowing, pavement and maintenance </w:t>
      </w:r>
      <w:r w:rsidR="00523C03">
        <w:rPr>
          <w:rFonts w:cs="Franklin Gothic"/>
          <w:sz w:val="21"/>
          <w:szCs w:val="21"/>
        </w:rPr>
        <w:t xml:space="preserve">should be in the driveway easement document too, in addition to the covenants.  </w:t>
      </w:r>
      <w:r w:rsidR="000F1B3E">
        <w:rPr>
          <w:rFonts w:cs="Franklin Gothic"/>
          <w:sz w:val="21"/>
          <w:szCs w:val="21"/>
        </w:rPr>
        <w:t>The applicants met with the fire inspector and learned no bump outs would be required if a hammerhead or similar turnaround was installed at the end of the shared driveway; commissioners recommended widening the entry</w:t>
      </w:r>
      <w:r w:rsidR="00500424">
        <w:rPr>
          <w:rFonts w:cs="Franklin Gothic"/>
          <w:sz w:val="21"/>
          <w:szCs w:val="21"/>
        </w:rPr>
        <w:t xml:space="preserve"> &amp;/or shoulders</w:t>
      </w:r>
      <w:r w:rsidR="000F1B3E">
        <w:rPr>
          <w:rFonts w:cs="Franklin Gothic"/>
          <w:sz w:val="21"/>
          <w:szCs w:val="21"/>
        </w:rPr>
        <w:t xml:space="preserve"> of the driveway</w:t>
      </w:r>
      <w:r w:rsidR="00500424">
        <w:rPr>
          <w:rFonts w:cs="Franklin Gothic"/>
          <w:sz w:val="21"/>
          <w:szCs w:val="21"/>
        </w:rPr>
        <w:t xml:space="preserve"> </w:t>
      </w:r>
      <w:r w:rsidR="000F1B3E">
        <w:rPr>
          <w:rFonts w:cs="Franklin Gothic"/>
          <w:sz w:val="21"/>
          <w:szCs w:val="21"/>
        </w:rPr>
        <w:t>from the highway, up to or past the farm building</w:t>
      </w:r>
      <w:r w:rsidR="00500424">
        <w:rPr>
          <w:rFonts w:cs="Franklin Gothic"/>
          <w:sz w:val="21"/>
          <w:szCs w:val="21"/>
        </w:rPr>
        <w:t xml:space="preserve"> to accommodate </w:t>
      </w:r>
      <w:r w:rsidR="00A02F26">
        <w:rPr>
          <w:rFonts w:cs="Franklin Gothic"/>
          <w:sz w:val="21"/>
          <w:szCs w:val="21"/>
        </w:rPr>
        <w:t xml:space="preserve">farm equipment and </w:t>
      </w:r>
      <w:r w:rsidR="000A26AF">
        <w:rPr>
          <w:rFonts w:cs="Franklin Gothic"/>
          <w:sz w:val="21"/>
          <w:szCs w:val="21"/>
        </w:rPr>
        <w:t xml:space="preserve">residential traffic </w:t>
      </w:r>
      <w:r w:rsidR="000C6E4C">
        <w:rPr>
          <w:rFonts w:cs="Franklin Gothic"/>
          <w:sz w:val="21"/>
          <w:szCs w:val="21"/>
        </w:rPr>
        <w:t>accessing the drive at the same time</w:t>
      </w:r>
      <w:r w:rsidR="000A26AF">
        <w:rPr>
          <w:rFonts w:cs="Franklin Gothic"/>
          <w:sz w:val="21"/>
          <w:szCs w:val="21"/>
        </w:rPr>
        <w:t>.</w:t>
      </w:r>
      <w:r w:rsidR="000C6E4C">
        <w:rPr>
          <w:rFonts w:cs="Franklin Gothic"/>
          <w:sz w:val="21"/>
          <w:szCs w:val="21"/>
        </w:rPr>
        <w:t xml:space="preserve">  Commissioners noted Lots 1, 2, and 3 </w:t>
      </w:r>
      <w:r w:rsidR="00275190">
        <w:rPr>
          <w:rFonts w:cs="Franklin Gothic"/>
          <w:sz w:val="21"/>
          <w:szCs w:val="21"/>
        </w:rPr>
        <w:t xml:space="preserve">have a shared driveway, rather than </w:t>
      </w:r>
      <w:r w:rsidR="004F36EC">
        <w:rPr>
          <w:rFonts w:cs="Franklin Gothic"/>
          <w:sz w:val="21"/>
          <w:szCs w:val="21"/>
        </w:rPr>
        <w:t>a road frontage easement</w:t>
      </w:r>
      <w:r w:rsidR="00DD5F3C">
        <w:rPr>
          <w:rFonts w:cs="Franklin Gothic"/>
          <w:sz w:val="21"/>
          <w:szCs w:val="21"/>
        </w:rPr>
        <w:t xml:space="preserve"> and heard the shared drive is more conducive to preserving farmland in this area.  S</w:t>
      </w:r>
      <w:r w:rsidR="001B350B">
        <w:rPr>
          <w:rFonts w:cs="Franklin Gothic"/>
          <w:sz w:val="21"/>
          <w:szCs w:val="21"/>
        </w:rPr>
        <w:t>teep s</w:t>
      </w:r>
      <w:r w:rsidR="00DD5F3C">
        <w:rPr>
          <w:rFonts w:cs="Franklin Gothic"/>
          <w:sz w:val="21"/>
          <w:szCs w:val="21"/>
        </w:rPr>
        <w:t>lopes</w:t>
      </w:r>
      <w:r w:rsidR="006B0B05">
        <w:rPr>
          <w:rFonts w:cs="Franklin Gothic"/>
          <w:sz w:val="21"/>
          <w:szCs w:val="21"/>
        </w:rPr>
        <w:t>,</w:t>
      </w:r>
      <w:r w:rsidR="00DD5F3C">
        <w:rPr>
          <w:rFonts w:cs="Franklin Gothic"/>
          <w:sz w:val="21"/>
          <w:szCs w:val="21"/>
        </w:rPr>
        <w:t xml:space="preserve"> </w:t>
      </w:r>
      <w:r w:rsidR="006B0B05">
        <w:rPr>
          <w:rFonts w:cs="Franklin Gothic"/>
          <w:sz w:val="21"/>
          <w:szCs w:val="21"/>
        </w:rPr>
        <w:t xml:space="preserve">and </w:t>
      </w:r>
      <w:r w:rsidR="00DD5F3C">
        <w:rPr>
          <w:rFonts w:cs="Franklin Gothic"/>
          <w:sz w:val="21"/>
          <w:szCs w:val="21"/>
        </w:rPr>
        <w:t>disturbance</w:t>
      </w:r>
      <w:r w:rsidR="006B0B05">
        <w:rPr>
          <w:rFonts w:cs="Franklin Gothic"/>
          <w:sz w:val="21"/>
          <w:szCs w:val="21"/>
        </w:rPr>
        <w:t xml:space="preserve"> and stabilization areas,</w:t>
      </w:r>
      <w:r w:rsidR="00DD5F3C">
        <w:rPr>
          <w:rFonts w:cs="Franklin Gothic"/>
          <w:sz w:val="21"/>
          <w:szCs w:val="21"/>
        </w:rPr>
        <w:t xml:space="preserve"> remained topic</w:t>
      </w:r>
      <w:r w:rsidR="006B0B05">
        <w:rPr>
          <w:rFonts w:cs="Franklin Gothic"/>
          <w:sz w:val="21"/>
          <w:szCs w:val="21"/>
        </w:rPr>
        <w:t>s</w:t>
      </w:r>
      <w:r w:rsidR="00DD5F3C">
        <w:rPr>
          <w:rFonts w:cs="Franklin Gothic"/>
          <w:sz w:val="21"/>
          <w:szCs w:val="21"/>
        </w:rPr>
        <w:t xml:space="preserve"> of concern </w:t>
      </w:r>
      <w:r w:rsidR="001B350B">
        <w:rPr>
          <w:rFonts w:cs="Franklin Gothic"/>
          <w:sz w:val="21"/>
          <w:szCs w:val="21"/>
        </w:rPr>
        <w:t>for the driveway</w:t>
      </w:r>
      <w:r w:rsidR="007D02F4">
        <w:rPr>
          <w:rFonts w:cs="Franklin Gothic"/>
          <w:sz w:val="21"/>
          <w:szCs w:val="21"/>
        </w:rPr>
        <w:t>, stormwater,</w:t>
      </w:r>
      <w:r w:rsidR="001B350B">
        <w:rPr>
          <w:rFonts w:cs="Franklin Gothic"/>
          <w:sz w:val="21"/>
          <w:szCs w:val="21"/>
        </w:rPr>
        <w:t xml:space="preserve"> and building locations</w:t>
      </w:r>
      <w:r w:rsidR="007D02F4">
        <w:rPr>
          <w:rFonts w:cs="Franklin Gothic"/>
          <w:sz w:val="21"/>
          <w:szCs w:val="21"/>
        </w:rPr>
        <w:t>,</w:t>
      </w:r>
      <w:r w:rsidR="001B350B">
        <w:rPr>
          <w:rFonts w:cs="Franklin Gothic"/>
          <w:sz w:val="21"/>
          <w:szCs w:val="21"/>
        </w:rPr>
        <w:t xml:space="preserve"> </w:t>
      </w:r>
      <w:r w:rsidR="00144734">
        <w:rPr>
          <w:rFonts w:cs="Franklin Gothic"/>
          <w:sz w:val="21"/>
          <w:szCs w:val="21"/>
        </w:rPr>
        <w:t xml:space="preserve">with </w:t>
      </w:r>
      <w:r w:rsidR="00F8049D">
        <w:rPr>
          <w:rFonts w:cs="Franklin Gothic"/>
          <w:sz w:val="21"/>
          <w:szCs w:val="21"/>
        </w:rPr>
        <w:t xml:space="preserve">commissioners noting </w:t>
      </w:r>
      <w:r w:rsidR="00144734">
        <w:rPr>
          <w:rFonts w:cs="Franklin Gothic"/>
          <w:sz w:val="21"/>
          <w:szCs w:val="21"/>
        </w:rPr>
        <w:t xml:space="preserve">the </w:t>
      </w:r>
      <w:r w:rsidR="00F8049D">
        <w:rPr>
          <w:rFonts w:cs="Franklin Gothic"/>
          <w:sz w:val="21"/>
          <w:szCs w:val="21"/>
        </w:rPr>
        <w:t xml:space="preserve">likely </w:t>
      </w:r>
      <w:r w:rsidR="00144734">
        <w:rPr>
          <w:rFonts w:cs="Franklin Gothic"/>
          <w:sz w:val="21"/>
          <w:szCs w:val="21"/>
        </w:rPr>
        <w:t>need for significant retaining walls</w:t>
      </w:r>
      <w:r w:rsidR="00F8049D">
        <w:rPr>
          <w:rFonts w:cs="Franklin Gothic"/>
          <w:sz w:val="21"/>
          <w:szCs w:val="21"/>
        </w:rPr>
        <w:t>.</w:t>
      </w:r>
      <w:r w:rsidR="007D02F4">
        <w:rPr>
          <w:rFonts w:cs="Franklin Gothic"/>
          <w:sz w:val="21"/>
          <w:szCs w:val="21"/>
        </w:rPr>
        <w:t xml:space="preserve">  Commissioners would </w:t>
      </w:r>
      <w:r w:rsidR="00320B07">
        <w:rPr>
          <w:rFonts w:cs="Franklin Gothic"/>
          <w:sz w:val="21"/>
          <w:szCs w:val="21"/>
        </w:rPr>
        <w:t xml:space="preserve">have </w:t>
      </w:r>
      <w:r w:rsidR="007D02F4">
        <w:rPr>
          <w:rFonts w:cs="Franklin Gothic"/>
          <w:sz w:val="21"/>
          <w:szCs w:val="21"/>
        </w:rPr>
        <w:t>like</w:t>
      </w:r>
      <w:r w:rsidR="00320B07">
        <w:rPr>
          <w:rFonts w:cs="Franklin Gothic"/>
          <w:sz w:val="21"/>
          <w:szCs w:val="21"/>
        </w:rPr>
        <w:t>d</w:t>
      </w:r>
      <w:r w:rsidR="007D02F4">
        <w:rPr>
          <w:rFonts w:cs="Franklin Gothic"/>
          <w:sz w:val="21"/>
          <w:szCs w:val="21"/>
        </w:rPr>
        <w:t xml:space="preserve"> to see</w:t>
      </w:r>
      <w:r w:rsidR="00D42DFB">
        <w:rPr>
          <w:rFonts w:cs="Franklin Gothic"/>
          <w:sz w:val="21"/>
          <w:szCs w:val="21"/>
        </w:rPr>
        <w:t xml:space="preserve"> the proposal in relation to elevations and contours, cautioning the applicant </w:t>
      </w:r>
      <w:r w:rsidR="00CF64F1">
        <w:rPr>
          <w:rFonts w:cs="Franklin Gothic"/>
          <w:sz w:val="21"/>
          <w:szCs w:val="21"/>
        </w:rPr>
        <w:t xml:space="preserve">about the challenges of meeting </w:t>
      </w:r>
      <w:r w:rsidR="00320B07">
        <w:rPr>
          <w:rFonts w:cs="Franklin Gothic"/>
          <w:sz w:val="21"/>
          <w:szCs w:val="21"/>
        </w:rPr>
        <w:t>s</w:t>
      </w:r>
      <w:r w:rsidR="00CF64F1">
        <w:rPr>
          <w:rFonts w:cs="Franklin Gothic"/>
          <w:sz w:val="21"/>
          <w:szCs w:val="21"/>
        </w:rPr>
        <w:t>lope requirements in the area.</w:t>
      </w:r>
      <w:r w:rsidR="007D02F4">
        <w:rPr>
          <w:rFonts w:cs="Franklin Gothic"/>
          <w:sz w:val="21"/>
          <w:szCs w:val="21"/>
        </w:rPr>
        <w:t xml:space="preserve"> </w:t>
      </w:r>
      <w:r w:rsidR="00665555">
        <w:rPr>
          <w:rFonts w:cs="Franklin Gothic"/>
          <w:sz w:val="21"/>
          <w:szCs w:val="21"/>
        </w:rPr>
        <w:t xml:space="preserve"> The applicant’s engineers will be working with the town engineers on the design of the shared driveway</w:t>
      </w:r>
      <w:r w:rsidR="00DB66B8">
        <w:rPr>
          <w:rFonts w:cs="Franklin Gothic"/>
          <w:sz w:val="21"/>
          <w:szCs w:val="21"/>
        </w:rPr>
        <w:t xml:space="preserve"> to ensure a compliant plan once the CSM and rezone are </w:t>
      </w:r>
      <w:r w:rsidR="006B0B05">
        <w:rPr>
          <w:rFonts w:cs="Franklin Gothic"/>
          <w:sz w:val="21"/>
          <w:szCs w:val="21"/>
        </w:rPr>
        <w:t>approved</w:t>
      </w:r>
      <w:r w:rsidR="005D009D">
        <w:rPr>
          <w:rFonts w:cs="Franklin Gothic"/>
          <w:sz w:val="21"/>
          <w:szCs w:val="21"/>
        </w:rPr>
        <w:t>; they are not asking for variances or waiver of those requirements</w:t>
      </w:r>
      <w:r w:rsidR="006B0B05">
        <w:rPr>
          <w:rFonts w:cs="Franklin Gothic"/>
          <w:sz w:val="21"/>
          <w:szCs w:val="21"/>
        </w:rPr>
        <w:t>.</w:t>
      </w:r>
    </w:p>
    <w:p w14:paraId="5EF9A694" w14:textId="6B62558A" w:rsidR="0068398D" w:rsidRDefault="00A21A8A" w:rsidP="006B0B05">
      <w:pPr>
        <w:autoSpaceDE w:val="0"/>
        <w:autoSpaceDN w:val="0"/>
        <w:adjustRightInd w:val="0"/>
        <w:spacing w:after="0" w:line="240" w:lineRule="auto"/>
        <w:rPr>
          <w:rFonts w:cs="Franklin Gothic"/>
          <w:b/>
          <w:bCs/>
          <w:sz w:val="21"/>
          <w:szCs w:val="21"/>
        </w:rPr>
      </w:pPr>
      <w:r>
        <w:rPr>
          <w:rFonts w:cs="Franklin Gothic"/>
          <w:b/>
          <w:bCs/>
          <w:sz w:val="21"/>
          <w:szCs w:val="21"/>
        </w:rPr>
        <w:t>Motion by Commissioner Acker, seconded by Commissioner Wright to deny the CSM and rezone due to lack of complian</w:t>
      </w:r>
      <w:r w:rsidR="00166A8F">
        <w:rPr>
          <w:rFonts w:cs="Franklin Gothic"/>
          <w:b/>
          <w:bCs/>
          <w:sz w:val="21"/>
          <w:szCs w:val="21"/>
        </w:rPr>
        <w:t>c</w:t>
      </w:r>
      <w:r>
        <w:rPr>
          <w:rFonts w:cs="Franklin Gothic"/>
          <w:b/>
          <w:bCs/>
          <w:sz w:val="21"/>
          <w:szCs w:val="21"/>
        </w:rPr>
        <w:t xml:space="preserve">e with the town’s Land Division Ordinance per MSA’s </w:t>
      </w:r>
      <w:r w:rsidR="00166A8F">
        <w:rPr>
          <w:rFonts w:cs="Franklin Gothic"/>
          <w:b/>
          <w:bCs/>
          <w:sz w:val="21"/>
          <w:szCs w:val="21"/>
        </w:rPr>
        <w:t>memo.  Motion failed, 2-3.</w:t>
      </w:r>
    </w:p>
    <w:p w14:paraId="270E01F1" w14:textId="77777777" w:rsidR="00166A8F" w:rsidRPr="00A21A8A" w:rsidRDefault="00166A8F" w:rsidP="006B0B05">
      <w:pPr>
        <w:autoSpaceDE w:val="0"/>
        <w:autoSpaceDN w:val="0"/>
        <w:adjustRightInd w:val="0"/>
        <w:spacing w:after="0" w:line="240" w:lineRule="auto"/>
        <w:rPr>
          <w:rFonts w:cs="Franklin Gothic"/>
          <w:b/>
          <w:bCs/>
          <w:sz w:val="21"/>
          <w:szCs w:val="21"/>
        </w:rPr>
      </w:pPr>
    </w:p>
    <w:p w14:paraId="00432CEC" w14:textId="1D8FFE0E" w:rsidR="00956C43" w:rsidRDefault="004F65C3" w:rsidP="004F65C3">
      <w:pPr>
        <w:autoSpaceDE w:val="0"/>
        <w:autoSpaceDN w:val="0"/>
        <w:adjustRightInd w:val="0"/>
        <w:spacing w:after="0" w:line="240" w:lineRule="auto"/>
        <w:rPr>
          <w:rFonts w:cs="Franklin Gothic"/>
          <w:b/>
          <w:bCs/>
          <w:sz w:val="21"/>
          <w:szCs w:val="21"/>
        </w:rPr>
      </w:pPr>
      <w:r>
        <w:rPr>
          <w:rFonts w:cs="Franklin Gothic"/>
          <w:b/>
          <w:bCs/>
          <w:sz w:val="21"/>
          <w:szCs w:val="21"/>
        </w:rPr>
        <w:t xml:space="preserve">Motion by </w:t>
      </w:r>
      <w:r w:rsidR="00166023">
        <w:rPr>
          <w:rFonts w:cs="Franklin Gothic"/>
          <w:b/>
          <w:bCs/>
          <w:sz w:val="21"/>
          <w:szCs w:val="21"/>
        </w:rPr>
        <w:t xml:space="preserve">Commissioner Wolfe, seconded by Mr. Pulvermacher to approve the rezone </w:t>
      </w:r>
      <w:r w:rsidR="003548EE">
        <w:rPr>
          <w:rFonts w:cs="Franklin Gothic"/>
          <w:b/>
          <w:bCs/>
          <w:sz w:val="21"/>
          <w:szCs w:val="21"/>
        </w:rPr>
        <w:t xml:space="preserve">and Lots 1, 2, 3, and 4, </w:t>
      </w:r>
      <w:r w:rsidR="00166023">
        <w:rPr>
          <w:rFonts w:cs="Franklin Gothic"/>
          <w:b/>
          <w:bCs/>
          <w:sz w:val="21"/>
          <w:szCs w:val="21"/>
        </w:rPr>
        <w:t>contingent on</w:t>
      </w:r>
      <w:r w:rsidR="00E15E48">
        <w:rPr>
          <w:rFonts w:cs="Franklin Gothic"/>
          <w:b/>
          <w:bCs/>
          <w:sz w:val="21"/>
          <w:szCs w:val="21"/>
        </w:rPr>
        <w:t>:</w:t>
      </w:r>
      <w:r w:rsidR="00166023">
        <w:rPr>
          <w:rFonts w:cs="Franklin Gothic"/>
          <w:b/>
          <w:bCs/>
          <w:sz w:val="21"/>
          <w:szCs w:val="21"/>
        </w:rPr>
        <w:t xml:space="preserve"> MSA approving a driveway plan that meets slope and town driveway requirements</w:t>
      </w:r>
      <w:r w:rsidR="00E15E48">
        <w:rPr>
          <w:rFonts w:cs="Franklin Gothic"/>
          <w:b/>
          <w:bCs/>
          <w:sz w:val="21"/>
          <w:szCs w:val="21"/>
        </w:rPr>
        <w:t>;</w:t>
      </w:r>
      <w:r w:rsidR="00F77128">
        <w:rPr>
          <w:rFonts w:cs="Franklin Gothic"/>
          <w:b/>
          <w:bCs/>
          <w:sz w:val="21"/>
          <w:szCs w:val="21"/>
        </w:rPr>
        <w:t xml:space="preserve"> </w:t>
      </w:r>
      <w:r w:rsidR="000A6AE2">
        <w:rPr>
          <w:rFonts w:cs="Franklin Gothic"/>
          <w:b/>
          <w:bCs/>
          <w:sz w:val="21"/>
          <w:szCs w:val="21"/>
        </w:rPr>
        <w:t>widen</w:t>
      </w:r>
      <w:r w:rsidR="007D2E2A">
        <w:rPr>
          <w:rFonts w:cs="Franklin Gothic"/>
          <w:b/>
          <w:bCs/>
          <w:sz w:val="21"/>
          <w:szCs w:val="21"/>
        </w:rPr>
        <w:t>ing the shared driveway on</w:t>
      </w:r>
      <w:r w:rsidR="000A6AE2">
        <w:rPr>
          <w:rFonts w:cs="Franklin Gothic"/>
          <w:b/>
          <w:bCs/>
          <w:sz w:val="21"/>
          <w:szCs w:val="21"/>
        </w:rPr>
        <w:t xml:space="preserve"> </w:t>
      </w:r>
      <w:r w:rsidR="00E15E48">
        <w:rPr>
          <w:rFonts w:cs="Franklin Gothic"/>
          <w:b/>
          <w:bCs/>
          <w:sz w:val="21"/>
          <w:szCs w:val="21"/>
        </w:rPr>
        <w:t xml:space="preserve">entry to the </w:t>
      </w:r>
      <w:r w:rsidR="007D2E2A">
        <w:rPr>
          <w:rFonts w:cs="Franklin Gothic"/>
          <w:b/>
          <w:bCs/>
          <w:sz w:val="21"/>
          <w:szCs w:val="21"/>
        </w:rPr>
        <w:t xml:space="preserve">access of </w:t>
      </w:r>
      <w:r w:rsidR="000A6AE2">
        <w:rPr>
          <w:rFonts w:cs="Franklin Gothic"/>
          <w:b/>
          <w:bCs/>
          <w:sz w:val="21"/>
          <w:szCs w:val="21"/>
        </w:rPr>
        <w:t>the farmstead’s driveway</w:t>
      </w:r>
      <w:r w:rsidR="000124EC">
        <w:rPr>
          <w:rFonts w:cs="Franklin Gothic"/>
          <w:b/>
          <w:bCs/>
          <w:sz w:val="21"/>
          <w:szCs w:val="21"/>
        </w:rPr>
        <w:t xml:space="preserve">; a hammerhead or turnaround at Lots 1 and 3; a stormwater plan capable of handling the water from the north </w:t>
      </w:r>
      <w:r w:rsidR="00A512C2">
        <w:rPr>
          <w:rFonts w:cs="Franklin Gothic"/>
          <w:b/>
          <w:bCs/>
          <w:sz w:val="21"/>
          <w:szCs w:val="21"/>
        </w:rPr>
        <w:t xml:space="preserve">with the culvert sizing </w:t>
      </w:r>
      <w:r w:rsidR="00F208F8">
        <w:rPr>
          <w:rFonts w:cs="Franklin Gothic"/>
          <w:b/>
          <w:bCs/>
          <w:sz w:val="21"/>
          <w:szCs w:val="21"/>
        </w:rPr>
        <w:t xml:space="preserve">under the driveway; the driveway </w:t>
      </w:r>
      <w:r w:rsidR="00280432">
        <w:rPr>
          <w:rFonts w:cs="Franklin Gothic"/>
          <w:b/>
          <w:bCs/>
          <w:sz w:val="21"/>
          <w:szCs w:val="21"/>
        </w:rPr>
        <w:t>doe</w:t>
      </w:r>
      <w:r w:rsidR="00F208F8">
        <w:rPr>
          <w:rFonts w:cs="Franklin Gothic"/>
          <w:b/>
          <w:bCs/>
          <w:sz w:val="21"/>
          <w:szCs w:val="21"/>
        </w:rPr>
        <w:t xml:space="preserve">s not exceed 12% slopes on </w:t>
      </w:r>
      <w:r w:rsidR="006A2FF9">
        <w:rPr>
          <w:rFonts w:cs="Franklin Gothic"/>
          <w:b/>
          <w:bCs/>
          <w:sz w:val="21"/>
          <w:szCs w:val="21"/>
        </w:rPr>
        <w:t>pavement and</w:t>
      </w:r>
      <w:r w:rsidR="000A01B2">
        <w:rPr>
          <w:rFonts w:cs="Franklin Gothic"/>
          <w:b/>
          <w:bCs/>
          <w:sz w:val="21"/>
          <w:szCs w:val="21"/>
        </w:rPr>
        <w:t xml:space="preserve"> is</w:t>
      </w:r>
      <w:r w:rsidR="006A2FF9">
        <w:rPr>
          <w:rFonts w:cs="Franklin Gothic"/>
          <w:b/>
          <w:bCs/>
          <w:sz w:val="21"/>
          <w:szCs w:val="21"/>
        </w:rPr>
        <w:t xml:space="preserve"> to be reviewed by the town’s engineer; and</w:t>
      </w:r>
      <w:r w:rsidR="000A01B2">
        <w:rPr>
          <w:rFonts w:cs="Franklin Gothic"/>
          <w:b/>
          <w:bCs/>
          <w:sz w:val="21"/>
          <w:szCs w:val="21"/>
        </w:rPr>
        <w:t xml:space="preserve"> the </w:t>
      </w:r>
      <w:r w:rsidR="00C770DC">
        <w:rPr>
          <w:rFonts w:cs="Franklin Gothic"/>
          <w:b/>
          <w:bCs/>
          <w:sz w:val="21"/>
          <w:szCs w:val="21"/>
        </w:rPr>
        <w:t>application</w:t>
      </w:r>
      <w:r w:rsidR="00280432">
        <w:rPr>
          <w:rFonts w:cs="Franklin Gothic"/>
          <w:b/>
          <w:bCs/>
          <w:sz w:val="21"/>
          <w:szCs w:val="21"/>
        </w:rPr>
        <w:t xml:space="preserve"> is</w:t>
      </w:r>
      <w:r w:rsidR="00C770DC">
        <w:rPr>
          <w:rFonts w:cs="Franklin Gothic"/>
          <w:b/>
          <w:bCs/>
          <w:sz w:val="21"/>
          <w:szCs w:val="21"/>
        </w:rPr>
        <w:t xml:space="preserve"> to come back to the Plan Commission for compliance review before it goes to the town board.  Motion carried, 3-2</w:t>
      </w:r>
      <w:r w:rsidR="00956C43">
        <w:rPr>
          <w:rFonts w:cs="Franklin Gothic"/>
          <w:b/>
          <w:bCs/>
          <w:sz w:val="21"/>
          <w:szCs w:val="21"/>
        </w:rPr>
        <w:t>.</w:t>
      </w:r>
    </w:p>
    <w:p w14:paraId="00194767" w14:textId="63BDB7DB" w:rsidR="004F65C3" w:rsidRPr="004F65C3" w:rsidRDefault="006A2FF9" w:rsidP="004F65C3">
      <w:pPr>
        <w:autoSpaceDE w:val="0"/>
        <w:autoSpaceDN w:val="0"/>
        <w:adjustRightInd w:val="0"/>
        <w:spacing w:after="0" w:line="240" w:lineRule="auto"/>
        <w:rPr>
          <w:rFonts w:cs="Franklin Gothic"/>
          <w:b/>
          <w:bCs/>
          <w:sz w:val="21"/>
          <w:szCs w:val="21"/>
        </w:rPr>
      </w:pPr>
      <w:r>
        <w:rPr>
          <w:rFonts w:cs="Franklin Gothic"/>
          <w:b/>
          <w:bCs/>
          <w:sz w:val="21"/>
          <w:szCs w:val="21"/>
        </w:rPr>
        <w:t xml:space="preserve"> </w:t>
      </w:r>
    </w:p>
    <w:p w14:paraId="4D8EBBA8" w14:textId="35D248B3" w:rsidR="009C46B0" w:rsidRDefault="00FB4DBF" w:rsidP="009C46B0">
      <w:pPr>
        <w:pStyle w:val="ListParagraph"/>
        <w:numPr>
          <w:ilvl w:val="1"/>
          <w:numId w:val="9"/>
        </w:numPr>
        <w:autoSpaceDE w:val="0"/>
        <w:autoSpaceDN w:val="0"/>
        <w:adjustRightInd w:val="0"/>
        <w:spacing w:after="0" w:line="240" w:lineRule="auto"/>
        <w:ind w:left="1080"/>
        <w:rPr>
          <w:rFonts w:cs="Franklin Gothic"/>
          <w:sz w:val="21"/>
          <w:szCs w:val="21"/>
        </w:rPr>
      </w:pPr>
      <w:r>
        <w:rPr>
          <w:rFonts w:cs="Franklin Gothic"/>
          <w:sz w:val="21"/>
          <w:szCs w:val="21"/>
        </w:rPr>
        <w:t>ZONING ORDINANCE AMENDMENT:  KENNEL SETBACKS</w:t>
      </w:r>
    </w:p>
    <w:p w14:paraId="5F3BD64A" w14:textId="53A85C6B" w:rsidR="002B67FA" w:rsidRDefault="002B67FA" w:rsidP="002B67FA">
      <w:pPr>
        <w:autoSpaceDE w:val="0"/>
        <w:autoSpaceDN w:val="0"/>
        <w:adjustRightInd w:val="0"/>
        <w:spacing w:after="0" w:line="240" w:lineRule="auto"/>
        <w:rPr>
          <w:rFonts w:cs="Franklin Gothic"/>
          <w:b/>
          <w:bCs/>
          <w:sz w:val="21"/>
          <w:szCs w:val="21"/>
        </w:rPr>
      </w:pPr>
      <w:r>
        <w:rPr>
          <w:rFonts w:cs="Franklin Gothic"/>
          <w:b/>
          <w:bCs/>
          <w:sz w:val="21"/>
          <w:szCs w:val="21"/>
        </w:rPr>
        <w:t>Motion by Mr. Pulvermacher, seconded by Commissioner Wolfe to table.  Motion carried, 5-0.</w:t>
      </w:r>
    </w:p>
    <w:p w14:paraId="7CEE4DBC" w14:textId="77777777" w:rsidR="002B67FA" w:rsidRPr="002B67FA" w:rsidRDefault="002B67FA" w:rsidP="002B67FA">
      <w:pPr>
        <w:autoSpaceDE w:val="0"/>
        <w:autoSpaceDN w:val="0"/>
        <w:adjustRightInd w:val="0"/>
        <w:spacing w:after="0" w:line="240" w:lineRule="auto"/>
        <w:rPr>
          <w:rFonts w:cs="Franklin Gothic"/>
          <w:b/>
          <w:bCs/>
          <w:sz w:val="21"/>
          <w:szCs w:val="21"/>
        </w:rPr>
      </w:pPr>
    </w:p>
    <w:p w14:paraId="77C1F68B" w14:textId="155A0040" w:rsidR="009C46B0" w:rsidRPr="00FB6D4F" w:rsidRDefault="00FB4DBF" w:rsidP="009C46B0">
      <w:pPr>
        <w:pStyle w:val="ListParagraph"/>
        <w:numPr>
          <w:ilvl w:val="1"/>
          <w:numId w:val="9"/>
        </w:numPr>
        <w:autoSpaceDE w:val="0"/>
        <w:autoSpaceDN w:val="0"/>
        <w:adjustRightInd w:val="0"/>
        <w:spacing w:after="0" w:line="240" w:lineRule="auto"/>
        <w:ind w:left="1080"/>
        <w:rPr>
          <w:rFonts w:cs="Franklin Gothic"/>
          <w:sz w:val="21"/>
          <w:szCs w:val="21"/>
        </w:rPr>
      </w:pPr>
      <w:r>
        <w:rPr>
          <w:rFonts w:cs="Franklin Gothic"/>
          <w:sz w:val="21"/>
          <w:szCs w:val="21"/>
        </w:rPr>
        <w:t>JAR STORAGE ZONING COMPLIANCE UPDATE</w:t>
      </w:r>
    </w:p>
    <w:p w14:paraId="185D9229" w14:textId="77777777" w:rsidR="0068548A" w:rsidRPr="00A356E9" w:rsidRDefault="0068548A" w:rsidP="00490ECF">
      <w:pPr>
        <w:pStyle w:val="ListParagraph"/>
        <w:spacing w:before="240" w:after="200" w:line="240" w:lineRule="auto"/>
        <w:ind w:left="0"/>
        <w:rPr>
          <w:rFonts w:eastAsia="Batang" w:cs="FrankRuehl"/>
          <w:sz w:val="21"/>
          <w:szCs w:val="21"/>
          <w:u w:val="single"/>
        </w:rPr>
      </w:pPr>
    </w:p>
    <w:p w14:paraId="2B502F5E" w14:textId="77777777" w:rsidR="00B8153A" w:rsidRDefault="00B8153A" w:rsidP="00490ECF">
      <w:pPr>
        <w:pStyle w:val="ListParagraph"/>
        <w:spacing w:after="0" w:line="240" w:lineRule="auto"/>
        <w:ind w:left="0"/>
        <w:rPr>
          <w:rFonts w:eastAsia="Batang" w:cs="FrankRuehl"/>
          <w:sz w:val="21"/>
          <w:szCs w:val="21"/>
        </w:rPr>
      </w:pPr>
    </w:p>
    <w:p w14:paraId="3E35F401" w14:textId="77777777" w:rsidR="003D13C8" w:rsidRDefault="003D13C8" w:rsidP="003D13C8">
      <w:pPr>
        <w:pStyle w:val="ListParagraph"/>
        <w:numPr>
          <w:ilvl w:val="0"/>
          <w:numId w:val="2"/>
        </w:numPr>
        <w:ind w:left="0"/>
        <w:rPr>
          <w:rFonts w:eastAsia="Batang" w:cs="FrankRuehl"/>
          <w:sz w:val="21"/>
          <w:szCs w:val="21"/>
        </w:rPr>
      </w:pPr>
      <w:r w:rsidRPr="003D13C8">
        <w:rPr>
          <w:rFonts w:eastAsia="Batang" w:cs="FrankRuehl"/>
          <w:sz w:val="21"/>
          <w:szCs w:val="21"/>
        </w:rPr>
        <w:t>COMMUNICATIONS/ANNOUNCEMENTS</w:t>
      </w:r>
    </w:p>
    <w:p w14:paraId="36DE8F73" w14:textId="77777777" w:rsidR="00003562" w:rsidRPr="003D13C8" w:rsidRDefault="00003562" w:rsidP="003D13C8">
      <w:pPr>
        <w:pStyle w:val="ListParagraph"/>
        <w:ind w:left="0"/>
        <w:rPr>
          <w:rFonts w:eastAsia="Batang" w:cs="FrankRuehl"/>
          <w:sz w:val="21"/>
          <w:szCs w:val="21"/>
        </w:rPr>
      </w:pPr>
    </w:p>
    <w:p w14:paraId="1331F464" w14:textId="77777777" w:rsidR="00E0003E" w:rsidRPr="00A356E9" w:rsidRDefault="00D8784F" w:rsidP="00657B37">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 xml:space="preserve">ADJOURN  </w:t>
      </w:r>
    </w:p>
    <w:p w14:paraId="7E7949FC" w14:textId="5FEA31BF" w:rsidR="005C1564" w:rsidRPr="00A356E9" w:rsidRDefault="005C1564" w:rsidP="00657B37">
      <w:pPr>
        <w:spacing w:after="0" w:line="240" w:lineRule="auto"/>
        <w:rPr>
          <w:rFonts w:eastAsia="Batang" w:cs="FrankRuehl"/>
          <w:b/>
          <w:sz w:val="21"/>
          <w:szCs w:val="21"/>
        </w:rPr>
      </w:pPr>
      <w:r w:rsidRPr="00A356E9">
        <w:rPr>
          <w:rFonts w:eastAsia="Batang" w:cs="FrankRuehl"/>
          <w:b/>
          <w:sz w:val="21"/>
          <w:szCs w:val="21"/>
        </w:rPr>
        <w:t xml:space="preserve">Motion by </w:t>
      </w:r>
      <w:r w:rsidR="002B67FA">
        <w:rPr>
          <w:rFonts w:eastAsia="Batang" w:cs="FrankRuehl"/>
          <w:b/>
          <w:sz w:val="21"/>
          <w:szCs w:val="21"/>
        </w:rPr>
        <w:t>Mr. Pulvermacher,</w:t>
      </w:r>
      <w:r w:rsidRPr="00A356E9">
        <w:rPr>
          <w:rFonts w:eastAsia="Batang" w:cs="FrankRuehl"/>
          <w:b/>
          <w:sz w:val="21"/>
          <w:szCs w:val="21"/>
        </w:rPr>
        <w:t xml:space="preserve"> seconded by </w:t>
      </w:r>
      <w:r w:rsidR="002B67FA">
        <w:rPr>
          <w:rFonts w:eastAsia="Batang" w:cs="FrankRuehl"/>
          <w:b/>
          <w:sz w:val="21"/>
          <w:szCs w:val="21"/>
        </w:rPr>
        <w:t xml:space="preserve">Commissioner Wolfe </w:t>
      </w:r>
      <w:r w:rsidRPr="00A356E9">
        <w:rPr>
          <w:rFonts w:eastAsia="Batang" w:cs="FrankRuehl"/>
          <w:b/>
          <w:sz w:val="21"/>
          <w:szCs w:val="21"/>
        </w:rPr>
        <w:t xml:space="preserve">to adjourn the meeting at </w:t>
      </w:r>
      <w:r w:rsidR="002B67FA">
        <w:rPr>
          <w:rFonts w:eastAsia="Batang" w:cs="FrankRuehl"/>
          <w:b/>
          <w:sz w:val="21"/>
          <w:szCs w:val="21"/>
        </w:rPr>
        <w:t>10:30</w:t>
      </w:r>
      <w:r w:rsidRPr="00A356E9">
        <w:rPr>
          <w:rFonts w:eastAsia="Batang" w:cs="FrankRuehl"/>
          <w:b/>
          <w:sz w:val="21"/>
          <w:szCs w:val="21"/>
        </w:rPr>
        <w:t xml:space="preserve"> p.m.  Motion carried, </w:t>
      </w:r>
      <w:r w:rsidR="002B67FA">
        <w:rPr>
          <w:rFonts w:eastAsia="Batang" w:cs="FrankRuehl"/>
          <w:b/>
          <w:sz w:val="21"/>
          <w:szCs w:val="21"/>
        </w:rPr>
        <w:t>5</w:t>
      </w:r>
      <w:r w:rsidRPr="00A356E9">
        <w:rPr>
          <w:rFonts w:eastAsia="Batang" w:cs="FrankRuehl"/>
          <w:b/>
          <w:sz w:val="21"/>
          <w:szCs w:val="21"/>
        </w:rPr>
        <w:t>-0.</w:t>
      </w:r>
    </w:p>
    <w:p w14:paraId="0E184874" w14:textId="77777777" w:rsidR="00E0003E" w:rsidRPr="00A356E9" w:rsidRDefault="00E0003E" w:rsidP="00E0003E">
      <w:pPr>
        <w:spacing w:after="0" w:line="240" w:lineRule="auto"/>
        <w:jc w:val="both"/>
        <w:rPr>
          <w:sz w:val="21"/>
          <w:szCs w:val="21"/>
        </w:rPr>
      </w:pPr>
    </w:p>
    <w:p w14:paraId="54A04003" w14:textId="7D0AAAC2" w:rsidR="00E0003E" w:rsidRDefault="00E0003E" w:rsidP="00E0003E">
      <w:pPr>
        <w:spacing w:after="0" w:line="240" w:lineRule="auto"/>
        <w:jc w:val="both"/>
        <w:rPr>
          <w:b/>
          <w:sz w:val="21"/>
          <w:szCs w:val="21"/>
        </w:rPr>
      </w:pPr>
    </w:p>
    <w:p w14:paraId="1D45D761" w14:textId="1B64644E" w:rsidR="00FB00EE" w:rsidRPr="00FB00EE" w:rsidRDefault="00FB00EE" w:rsidP="00FB00EE">
      <w:pPr>
        <w:rPr>
          <w:sz w:val="21"/>
          <w:szCs w:val="21"/>
        </w:rPr>
      </w:pPr>
    </w:p>
    <w:p w14:paraId="7568C36C" w14:textId="4F1E0430" w:rsidR="00FB00EE" w:rsidRPr="00FB00EE" w:rsidRDefault="00FB00EE" w:rsidP="00FB00EE">
      <w:pPr>
        <w:rPr>
          <w:sz w:val="21"/>
          <w:szCs w:val="21"/>
        </w:rPr>
      </w:pPr>
    </w:p>
    <w:p w14:paraId="4D938C50" w14:textId="307AC1F7" w:rsidR="00FB00EE" w:rsidRPr="00FB00EE" w:rsidRDefault="00FB00EE" w:rsidP="00FB00EE">
      <w:pPr>
        <w:tabs>
          <w:tab w:val="left" w:pos="2880"/>
        </w:tabs>
        <w:rPr>
          <w:sz w:val="21"/>
          <w:szCs w:val="21"/>
        </w:rPr>
      </w:pPr>
      <w:r>
        <w:rPr>
          <w:sz w:val="21"/>
          <w:szCs w:val="21"/>
        </w:rPr>
        <w:tab/>
      </w:r>
    </w:p>
    <w:sectPr w:rsidR="00FB00EE" w:rsidRPr="00FB00EE" w:rsidSect="00523AE8">
      <w:footerReference w:type="default" r:id="rId8"/>
      <w:pgSz w:w="12240" w:h="15840"/>
      <w:pgMar w:top="1008" w:right="806" w:bottom="1008" w:left="1080" w:header="288"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6548" w14:textId="77777777" w:rsidR="00FB4DDE" w:rsidRDefault="00FB4DDE" w:rsidP="005C1564">
      <w:pPr>
        <w:spacing w:after="0" w:line="240" w:lineRule="auto"/>
      </w:pPr>
      <w:r>
        <w:separator/>
      </w:r>
    </w:p>
  </w:endnote>
  <w:endnote w:type="continuationSeparator" w:id="0">
    <w:p w14:paraId="3D0E9AFB" w14:textId="77777777" w:rsidR="00FB4DDE" w:rsidRDefault="00FB4DDE"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Ruehl">
    <w:charset w:val="B1"/>
    <w:family w:val="swiss"/>
    <w:pitch w:val="variable"/>
    <w:sig w:usb0="00000803" w:usb1="00000000" w:usb2="00000000" w:usb3="00000000" w:csb0="00000021"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933512"/>
      <w:docPartObj>
        <w:docPartGallery w:val="Page Numbers (Bottom of Page)"/>
        <w:docPartUnique/>
      </w:docPartObj>
    </w:sdtPr>
    <w:sdtEndPr>
      <w:rPr>
        <w:noProof/>
      </w:rPr>
    </w:sdtEndPr>
    <w:sdtContent>
      <w:p w14:paraId="6936ED83" w14:textId="56348CCC" w:rsidR="005C1564" w:rsidRDefault="005C1564" w:rsidP="00E90CBE">
        <w:pPr>
          <w:pStyle w:val="Footer"/>
          <w:tabs>
            <w:tab w:val="clear" w:pos="9360"/>
            <w:tab w:val="right" w:pos="10350"/>
          </w:tabs>
        </w:pPr>
        <w:r>
          <w:t xml:space="preserve">Meeting minutes of </w:t>
        </w:r>
        <w:r w:rsidR="00FB4DBF">
          <w:t>February 7,</w:t>
        </w:r>
        <w:r w:rsidR="00FB00EE">
          <w:t xml:space="preserve"> </w:t>
        </w:r>
        <w:r w:rsidR="00FB4DBF">
          <w:t>2022</w:t>
        </w:r>
        <w:r w:rsidR="00FB00EE">
          <w:tab/>
        </w:r>
        <w:r>
          <w:t xml:space="preserve">Page </w:t>
        </w:r>
        <w:r>
          <w:fldChar w:fldCharType="begin"/>
        </w:r>
        <w:r>
          <w:instrText xml:space="preserve"> PAGE   \* MERGEFORMAT </w:instrText>
        </w:r>
        <w:r>
          <w:fldChar w:fldCharType="separate"/>
        </w:r>
        <w:r w:rsidR="00CE6D6B">
          <w:rPr>
            <w:noProof/>
          </w:rPr>
          <w:t>1</w:t>
        </w:r>
        <w:r>
          <w:rPr>
            <w:noProof/>
          </w:rPr>
          <w:fldChar w:fldCharType="end"/>
        </w:r>
        <w:r w:rsidR="00D91E01">
          <w:rPr>
            <w:noProof/>
          </w:rPr>
          <w:t xml:space="preserve"> of </w:t>
        </w:r>
        <w:r w:rsidR="00523AE8">
          <w:rPr>
            <w:noProof/>
          </w:rPr>
          <w:t>3</w:t>
        </w:r>
        <w:r w:rsidR="00E90CBE">
          <w:rPr>
            <w:noProof/>
          </w:rPr>
          <w:tab/>
          <w:t>March 7, 2022</w:t>
        </w:r>
      </w:p>
    </w:sdtContent>
  </w:sdt>
  <w:p w14:paraId="7B42B70B" w14:textId="77777777" w:rsidR="005C1564" w:rsidRDefault="005C1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A3EF" w14:textId="77777777" w:rsidR="00FB4DDE" w:rsidRDefault="00FB4DDE" w:rsidP="005C1564">
      <w:pPr>
        <w:spacing w:after="0" w:line="240" w:lineRule="auto"/>
      </w:pPr>
      <w:r>
        <w:separator/>
      </w:r>
    </w:p>
  </w:footnote>
  <w:footnote w:type="continuationSeparator" w:id="0">
    <w:p w14:paraId="4835E62D" w14:textId="77777777" w:rsidR="00FB4DDE" w:rsidRDefault="00FB4DDE" w:rsidP="005C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BC550C"/>
    <w:multiLevelType w:val="hybridMultilevel"/>
    <w:tmpl w:val="5F6AC1A6"/>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2"/>
  </w:num>
  <w:num w:numId="5">
    <w:abstractNumId w:val="0"/>
  </w:num>
  <w:num w:numId="6">
    <w:abstractNumId w:val="7"/>
  </w:num>
  <w:num w:numId="7">
    <w:abstractNumId w:val="5"/>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DE"/>
    <w:rsid w:val="00002ABC"/>
    <w:rsid w:val="00003562"/>
    <w:rsid w:val="000067B0"/>
    <w:rsid w:val="000124EC"/>
    <w:rsid w:val="00047108"/>
    <w:rsid w:val="00052AD3"/>
    <w:rsid w:val="0007187A"/>
    <w:rsid w:val="0007233D"/>
    <w:rsid w:val="000726F4"/>
    <w:rsid w:val="00073F79"/>
    <w:rsid w:val="00082B8D"/>
    <w:rsid w:val="000867DC"/>
    <w:rsid w:val="00093725"/>
    <w:rsid w:val="000A01B2"/>
    <w:rsid w:val="000A26AF"/>
    <w:rsid w:val="000A6AE2"/>
    <w:rsid w:val="000C1039"/>
    <w:rsid w:val="000C6E4C"/>
    <w:rsid w:val="000E5F60"/>
    <w:rsid w:val="000F1B3E"/>
    <w:rsid w:val="000F206D"/>
    <w:rsid w:val="000F3D3F"/>
    <w:rsid w:val="0010105E"/>
    <w:rsid w:val="00101104"/>
    <w:rsid w:val="00126ACF"/>
    <w:rsid w:val="0013788E"/>
    <w:rsid w:val="001405E2"/>
    <w:rsid w:val="00144734"/>
    <w:rsid w:val="00152EAA"/>
    <w:rsid w:val="00157E9B"/>
    <w:rsid w:val="00166023"/>
    <w:rsid w:val="00166043"/>
    <w:rsid w:val="00166A8F"/>
    <w:rsid w:val="0017046A"/>
    <w:rsid w:val="001809A0"/>
    <w:rsid w:val="001814A6"/>
    <w:rsid w:val="001925AE"/>
    <w:rsid w:val="00192755"/>
    <w:rsid w:val="001949C7"/>
    <w:rsid w:val="001A1F2C"/>
    <w:rsid w:val="001A2709"/>
    <w:rsid w:val="001B350B"/>
    <w:rsid w:val="001C76C3"/>
    <w:rsid w:val="001D270E"/>
    <w:rsid w:val="001D3D7C"/>
    <w:rsid w:val="001E2B1E"/>
    <w:rsid w:val="001E4C70"/>
    <w:rsid w:val="002319AE"/>
    <w:rsid w:val="00236862"/>
    <w:rsid w:val="002407BA"/>
    <w:rsid w:val="00244EDB"/>
    <w:rsid w:val="00254A8B"/>
    <w:rsid w:val="00257455"/>
    <w:rsid w:val="00275190"/>
    <w:rsid w:val="00280432"/>
    <w:rsid w:val="002B67FA"/>
    <w:rsid w:val="002E44E1"/>
    <w:rsid w:val="00320B07"/>
    <w:rsid w:val="00326D2B"/>
    <w:rsid w:val="0034489B"/>
    <w:rsid w:val="003548EE"/>
    <w:rsid w:val="00367ED8"/>
    <w:rsid w:val="00385948"/>
    <w:rsid w:val="003A4CB7"/>
    <w:rsid w:val="003D13C8"/>
    <w:rsid w:val="003D47BD"/>
    <w:rsid w:val="003F2262"/>
    <w:rsid w:val="00400159"/>
    <w:rsid w:val="00410365"/>
    <w:rsid w:val="00412563"/>
    <w:rsid w:val="0043527C"/>
    <w:rsid w:val="004476FE"/>
    <w:rsid w:val="004534EB"/>
    <w:rsid w:val="00460375"/>
    <w:rsid w:val="00461A31"/>
    <w:rsid w:val="0046498C"/>
    <w:rsid w:val="00490ECF"/>
    <w:rsid w:val="004A0088"/>
    <w:rsid w:val="004A18C5"/>
    <w:rsid w:val="004E7CB5"/>
    <w:rsid w:val="004F36EC"/>
    <w:rsid w:val="004F65C3"/>
    <w:rsid w:val="004F7619"/>
    <w:rsid w:val="00500424"/>
    <w:rsid w:val="00503325"/>
    <w:rsid w:val="0050443B"/>
    <w:rsid w:val="00523AE8"/>
    <w:rsid w:val="00523C03"/>
    <w:rsid w:val="0052629B"/>
    <w:rsid w:val="0053216B"/>
    <w:rsid w:val="005408C6"/>
    <w:rsid w:val="00551C16"/>
    <w:rsid w:val="005558D2"/>
    <w:rsid w:val="00556939"/>
    <w:rsid w:val="00577B9F"/>
    <w:rsid w:val="00582FDE"/>
    <w:rsid w:val="005A12DE"/>
    <w:rsid w:val="005A3AC7"/>
    <w:rsid w:val="005B4C31"/>
    <w:rsid w:val="005B5B0E"/>
    <w:rsid w:val="005C1564"/>
    <w:rsid w:val="005C5B40"/>
    <w:rsid w:val="005D009D"/>
    <w:rsid w:val="005F6EE1"/>
    <w:rsid w:val="006235EF"/>
    <w:rsid w:val="00642D1C"/>
    <w:rsid w:val="00657B37"/>
    <w:rsid w:val="00660A8A"/>
    <w:rsid w:val="0066249A"/>
    <w:rsid w:val="0066256E"/>
    <w:rsid w:val="00665555"/>
    <w:rsid w:val="00672709"/>
    <w:rsid w:val="0068398D"/>
    <w:rsid w:val="0068548A"/>
    <w:rsid w:val="006A2FF9"/>
    <w:rsid w:val="006A7E61"/>
    <w:rsid w:val="006B0B05"/>
    <w:rsid w:val="006B7D0D"/>
    <w:rsid w:val="006C3C42"/>
    <w:rsid w:val="006D066B"/>
    <w:rsid w:val="006E5FBA"/>
    <w:rsid w:val="006E654D"/>
    <w:rsid w:val="006F1C2A"/>
    <w:rsid w:val="00700CDE"/>
    <w:rsid w:val="00701D54"/>
    <w:rsid w:val="00707E22"/>
    <w:rsid w:val="0072655B"/>
    <w:rsid w:val="00737E69"/>
    <w:rsid w:val="0076337A"/>
    <w:rsid w:val="00766DDF"/>
    <w:rsid w:val="00774A0F"/>
    <w:rsid w:val="007779E5"/>
    <w:rsid w:val="00781658"/>
    <w:rsid w:val="007907A5"/>
    <w:rsid w:val="0079706D"/>
    <w:rsid w:val="00797125"/>
    <w:rsid w:val="007B7383"/>
    <w:rsid w:val="007C7C54"/>
    <w:rsid w:val="007D02F4"/>
    <w:rsid w:val="007D2E2A"/>
    <w:rsid w:val="007E0B8F"/>
    <w:rsid w:val="00801971"/>
    <w:rsid w:val="00801F4C"/>
    <w:rsid w:val="00830960"/>
    <w:rsid w:val="0083446E"/>
    <w:rsid w:val="00836A7F"/>
    <w:rsid w:val="00837852"/>
    <w:rsid w:val="00840A88"/>
    <w:rsid w:val="00866D23"/>
    <w:rsid w:val="00885806"/>
    <w:rsid w:val="008B0116"/>
    <w:rsid w:val="008D1524"/>
    <w:rsid w:val="009065CB"/>
    <w:rsid w:val="009174E8"/>
    <w:rsid w:val="0092719D"/>
    <w:rsid w:val="009439D4"/>
    <w:rsid w:val="00947F87"/>
    <w:rsid w:val="00950011"/>
    <w:rsid w:val="009543ED"/>
    <w:rsid w:val="00956C43"/>
    <w:rsid w:val="0096199F"/>
    <w:rsid w:val="0096351B"/>
    <w:rsid w:val="00980F65"/>
    <w:rsid w:val="00984AE2"/>
    <w:rsid w:val="009A152C"/>
    <w:rsid w:val="009A3F6A"/>
    <w:rsid w:val="009C46B0"/>
    <w:rsid w:val="00A02F26"/>
    <w:rsid w:val="00A03B4E"/>
    <w:rsid w:val="00A21A8A"/>
    <w:rsid w:val="00A2763D"/>
    <w:rsid w:val="00A356E9"/>
    <w:rsid w:val="00A43D9C"/>
    <w:rsid w:val="00A512C2"/>
    <w:rsid w:val="00A62F6F"/>
    <w:rsid w:val="00A63A6C"/>
    <w:rsid w:val="00A64EAE"/>
    <w:rsid w:val="00A6771A"/>
    <w:rsid w:val="00A74062"/>
    <w:rsid w:val="00A759A9"/>
    <w:rsid w:val="00A76945"/>
    <w:rsid w:val="00A93DE7"/>
    <w:rsid w:val="00A96C06"/>
    <w:rsid w:val="00AB21FB"/>
    <w:rsid w:val="00AB563A"/>
    <w:rsid w:val="00AC214F"/>
    <w:rsid w:val="00AF71BC"/>
    <w:rsid w:val="00B007F5"/>
    <w:rsid w:val="00B02B1B"/>
    <w:rsid w:val="00B10E3B"/>
    <w:rsid w:val="00B16A04"/>
    <w:rsid w:val="00B65217"/>
    <w:rsid w:val="00B8153A"/>
    <w:rsid w:val="00B8634A"/>
    <w:rsid w:val="00B872B3"/>
    <w:rsid w:val="00BA135E"/>
    <w:rsid w:val="00BE574D"/>
    <w:rsid w:val="00C01116"/>
    <w:rsid w:val="00C07665"/>
    <w:rsid w:val="00C11A1A"/>
    <w:rsid w:val="00C21A9B"/>
    <w:rsid w:val="00C3337B"/>
    <w:rsid w:val="00C44043"/>
    <w:rsid w:val="00C60488"/>
    <w:rsid w:val="00C74BB6"/>
    <w:rsid w:val="00C770DC"/>
    <w:rsid w:val="00C81AC6"/>
    <w:rsid w:val="00C86056"/>
    <w:rsid w:val="00CA7E61"/>
    <w:rsid w:val="00CE6D6B"/>
    <w:rsid w:val="00CF628C"/>
    <w:rsid w:val="00CF64F1"/>
    <w:rsid w:val="00D11026"/>
    <w:rsid w:val="00D23102"/>
    <w:rsid w:val="00D24734"/>
    <w:rsid w:val="00D42DFB"/>
    <w:rsid w:val="00D4374E"/>
    <w:rsid w:val="00D45E8C"/>
    <w:rsid w:val="00D61B59"/>
    <w:rsid w:val="00D65A48"/>
    <w:rsid w:val="00D66892"/>
    <w:rsid w:val="00D8545C"/>
    <w:rsid w:val="00D8784F"/>
    <w:rsid w:val="00D91E01"/>
    <w:rsid w:val="00DA4B62"/>
    <w:rsid w:val="00DB66B8"/>
    <w:rsid w:val="00DC2ADA"/>
    <w:rsid w:val="00DC7259"/>
    <w:rsid w:val="00DD1E64"/>
    <w:rsid w:val="00DD5F3C"/>
    <w:rsid w:val="00DE7B7D"/>
    <w:rsid w:val="00DF7BCF"/>
    <w:rsid w:val="00E0003E"/>
    <w:rsid w:val="00E00B7C"/>
    <w:rsid w:val="00E15E48"/>
    <w:rsid w:val="00E312EF"/>
    <w:rsid w:val="00E40BC9"/>
    <w:rsid w:val="00E460A6"/>
    <w:rsid w:val="00E60014"/>
    <w:rsid w:val="00E823B5"/>
    <w:rsid w:val="00E90CBE"/>
    <w:rsid w:val="00EB1140"/>
    <w:rsid w:val="00F00A08"/>
    <w:rsid w:val="00F0384D"/>
    <w:rsid w:val="00F208F8"/>
    <w:rsid w:val="00F2161E"/>
    <w:rsid w:val="00F3169C"/>
    <w:rsid w:val="00F32A68"/>
    <w:rsid w:val="00F43612"/>
    <w:rsid w:val="00F53383"/>
    <w:rsid w:val="00F55484"/>
    <w:rsid w:val="00F72B25"/>
    <w:rsid w:val="00F74F82"/>
    <w:rsid w:val="00F77128"/>
    <w:rsid w:val="00F8049D"/>
    <w:rsid w:val="00F90BE3"/>
    <w:rsid w:val="00FA24E1"/>
    <w:rsid w:val="00FB00EE"/>
    <w:rsid w:val="00FB4DBF"/>
    <w:rsid w:val="00FB4DDE"/>
    <w:rsid w:val="00FC2822"/>
    <w:rsid w:val="00F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72207"/>
  <w15:chartTrackingRefBased/>
  <w15:docId w15:val="{B4C4A65B-7D15-4F47-83AB-FA915EBD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85141">
      <w:bodyDiv w:val="1"/>
      <w:marLeft w:val="0"/>
      <w:marRight w:val="0"/>
      <w:marTop w:val="0"/>
      <w:marBottom w:val="0"/>
      <w:divBdr>
        <w:top w:val="none" w:sz="0" w:space="0" w:color="auto"/>
        <w:left w:val="none" w:sz="0" w:space="0" w:color="auto"/>
        <w:bottom w:val="none" w:sz="0" w:space="0" w:color="auto"/>
        <w:right w:val="none" w:sz="0" w:space="0" w:color="auto"/>
      </w:divBdr>
    </w:div>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PC\PC%20Minutes\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6B45-4C92-4E1F-AB13-4CE33FFE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Template>
  <TotalTime>1823</TotalTime>
  <Pages>3</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37</cp:revision>
  <cp:lastPrinted>2018-05-02T03:19:00Z</cp:lastPrinted>
  <dcterms:created xsi:type="dcterms:W3CDTF">2022-02-08T15:26:00Z</dcterms:created>
  <dcterms:modified xsi:type="dcterms:W3CDTF">2022-03-09T21:55:00Z</dcterms:modified>
</cp:coreProperties>
</file>