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1D51A" w14:textId="77777777" w:rsidR="00EA58FB" w:rsidRDefault="00EA58FB" w:rsidP="007D3885">
      <w:pPr>
        <w:spacing w:after="0" w:line="240" w:lineRule="auto"/>
        <w:ind w:left="-540"/>
        <w:sectPr w:rsidR="00EA58FB" w:rsidSect="007054A7">
          <w:headerReference w:type="even" r:id="rId8"/>
          <w:headerReference w:type="default" r:id="rId9"/>
          <w:footerReference w:type="default" r:id="rId10"/>
          <w:headerReference w:type="first" r:id="rId11"/>
          <w:footerReference w:type="first" r:id="rId12"/>
          <w:pgSz w:w="12240" w:h="15840"/>
          <w:pgMar w:top="2822" w:right="1440" w:bottom="864" w:left="1440" w:header="720" w:footer="288" w:gutter="0"/>
          <w:cols w:space="720"/>
          <w:docGrid w:linePitch="360"/>
        </w:sectPr>
      </w:pPr>
    </w:p>
    <w:p w14:paraId="108907C9"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73FC6C7A" w14:textId="77777777" w:rsidR="00691BD4" w:rsidRPr="00E17A94" w:rsidRDefault="00691BD4" w:rsidP="007D3885">
      <w:pPr>
        <w:spacing w:after="0" w:line="240" w:lineRule="auto"/>
        <w:ind w:left="-540"/>
        <w:jc w:val="center"/>
        <w:rPr>
          <w:rFonts w:eastAsia="Calibri" w:cs="Calibri"/>
          <w:sz w:val="20"/>
          <w:szCs w:val="20"/>
        </w:rPr>
      </w:pPr>
    </w:p>
    <w:p w14:paraId="35DA88F2" w14:textId="3B120F55"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7E5F85">
        <w:rPr>
          <w:rFonts w:eastAsia="Calibri" w:cs="Calibri"/>
          <w:sz w:val="28"/>
        </w:rPr>
        <w:t>March 2</w:t>
      </w:r>
      <w:r w:rsidRPr="00870C71">
        <w:rPr>
          <w:rFonts w:eastAsia="Calibri" w:cs="Calibri"/>
          <w:sz w:val="28"/>
        </w:rPr>
        <w:t>, 20</w:t>
      </w:r>
      <w:r w:rsidR="008A2130">
        <w:rPr>
          <w:rFonts w:eastAsia="Calibri" w:cs="Calibri"/>
          <w:sz w:val="28"/>
        </w:rPr>
        <w:t>2</w:t>
      </w:r>
      <w:r w:rsidR="007E5F85">
        <w:rPr>
          <w:rFonts w:eastAsia="Calibri" w:cs="Calibri"/>
          <w:sz w:val="28"/>
        </w:rPr>
        <w:t>1</w:t>
      </w:r>
      <w:r w:rsidRPr="00870C71">
        <w:rPr>
          <w:rFonts w:eastAsia="Calibri" w:cs="Calibri"/>
          <w:sz w:val="28"/>
        </w:rPr>
        <w:t>, 7:30 P.M.</w:t>
      </w:r>
    </w:p>
    <w:p w14:paraId="1BC472E0"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5A77AF60"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3C8FD1F6" w14:textId="77777777" w:rsidR="00691BD4" w:rsidRPr="00870C71" w:rsidRDefault="00691BD4" w:rsidP="00691BD4">
      <w:pPr>
        <w:pStyle w:val="NoSpacing"/>
      </w:pPr>
      <w:r w:rsidRPr="00870C71">
        <w:t xml:space="preserve">                                 </w:t>
      </w:r>
    </w:p>
    <w:p w14:paraId="7476AD45"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07E22748" w14:textId="77777777" w:rsidR="00691BD4" w:rsidRPr="00AD3096" w:rsidRDefault="00691BD4" w:rsidP="007D3885">
      <w:pPr>
        <w:spacing w:after="0" w:line="240" w:lineRule="auto"/>
        <w:rPr>
          <w:rFonts w:eastAsia="Calibri" w:cs="Calibri"/>
        </w:rPr>
      </w:pPr>
      <w:r w:rsidRPr="00AD3096">
        <w:rPr>
          <w:rFonts w:eastAsia="Calibri" w:cs="Calibri"/>
        </w:rPr>
        <w:t xml:space="preserve">Chair </w:t>
      </w:r>
      <w:r w:rsidR="00BC5390" w:rsidRPr="00AD3096">
        <w:rPr>
          <w:rFonts w:eastAsia="Calibri" w:cs="Calibri"/>
        </w:rPr>
        <w:t>Jim Pulvermacher</w:t>
      </w:r>
      <w:r w:rsidRPr="00AD3096">
        <w:rPr>
          <w:rFonts w:eastAsia="Calibri" w:cs="Calibri"/>
        </w:rPr>
        <w:t xml:space="preserve"> called the meeting to order at 7:30 p.m. </w:t>
      </w:r>
    </w:p>
    <w:p w14:paraId="0A09A856" w14:textId="77777777" w:rsidR="00691BD4" w:rsidRPr="00AD3096" w:rsidRDefault="00691BD4" w:rsidP="007D3885">
      <w:pPr>
        <w:spacing w:after="0" w:line="240" w:lineRule="auto"/>
        <w:rPr>
          <w:rFonts w:eastAsia="Calibri" w:cs="Calibri"/>
        </w:rPr>
      </w:pPr>
    </w:p>
    <w:p w14:paraId="2F8BA10B" w14:textId="77777777" w:rsidR="00691BD4" w:rsidRPr="00AD3096" w:rsidRDefault="00691BD4" w:rsidP="007D3885">
      <w:pPr>
        <w:spacing w:after="240" w:line="240" w:lineRule="auto"/>
        <w:rPr>
          <w:rFonts w:eastAsia="Calibri" w:cs="Calibri"/>
        </w:rPr>
      </w:pPr>
      <w:r w:rsidRPr="00AD3096">
        <w:rPr>
          <w:rFonts w:eastAsia="Calibri" w:cs="Calibri"/>
        </w:rPr>
        <w:t xml:space="preserve">Roll call shows Chair </w:t>
      </w:r>
      <w:r w:rsidR="00BC5390" w:rsidRPr="00AD3096">
        <w:rPr>
          <w:rFonts w:eastAsia="Calibri" w:cs="Calibri"/>
        </w:rPr>
        <w:t>Pulvermacher</w:t>
      </w:r>
      <w:r w:rsidRPr="00AD3096">
        <w:rPr>
          <w:rFonts w:eastAsia="Calibri" w:cs="Calibri"/>
        </w:rPr>
        <w:t xml:space="preserve"> and Supervisors </w:t>
      </w:r>
      <w:bookmarkStart w:id="0" w:name="_Hlk43220429"/>
      <w:r w:rsidRPr="00AD3096">
        <w:rPr>
          <w:rFonts w:eastAsia="Calibri" w:cs="Calibri"/>
        </w:rPr>
        <w:t xml:space="preserve">Dave Laufenberg, </w:t>
      </w:r>
      <w:r w:rsidR="00BC5390" w:rsidRPr="00AD3096">
        <w:rPr>
          <w:rFonts w:eastAsia="Calibri" w:cs="Calibri"/>
        </w:rPr>
        <w:t>Bill Statz</w:t>
      </w:r>
      <w:r w:rsidRPr="00AD3096">
        <w:rPr>
          <w:rFonts w:eastAsia="Calibri" w:cs="Calibri"/>
        </w:rPr>
        <w:t xml:space="preserve">, Art Meinholz, and Dan Dresen </w:t>
      </w:r>
      <w:bookmarkEnd w:id="0"/>
      <w:r w:rsidRPr="00AD3096">
        <w:rPr>
          <w:rFonts w:eastAsia="Calibri" w:cs="Calibri"/>
        </w:rPr>
        <w:t>present</w:t>
      </w:r>
      <w:r w:rsidR="008B6342" w:rsidRPr="00AD3096">
        <w:rPr>
          <w:rFonts w:eastAsia="Calibri" w:cs="Calibri"/>
        </w:rPr>
        <w:t xml:space="preserve"> and appearing at town hall</w:t>
      </w:r>
      <w:r w:rsidRPr="00AD3096">
        <w:rPr>
          <w:rFonts w:eastAsia="Calibri" w:cs="Calibri"/>
        </w:rPr>
        <w:t xml:space="preserve">.  </w:t>
      </w:r>
    </w:p>
    <w:p w14:paraId="1AADE682" w14:textId="55F20942" w:rsidR="00691BD4" w:rsidRPr="00147DBE" w:rsidRDefault="00691BD4" w:rsidP="007D3885">
      <w:pPr>
        <w:spacing w:after="240" w:line="240" w:lineRule="auto"/>
        <w:rPr>
          <w:rFonts w:eastAsia="Calibri" w:cs="Calibri"/>
          <w:color w:val="FF0000"/>
        </w:rPr>
      </w:pPr>
      <w:r w:rsidRPr="00AD3096">
        <w:rPr>
          <w:rFonts w:eastAsia="Calibri" w:cs="Calibri"/>
        </w:rPr>
        <w:t xml:space="preserve">Also present </w:t>
      </w:r>
      <w:r w:rsidR="002A2FE8" w:rsidRPr="00AD3096">
        <w:rPr>
          <w:rFonts w:eastAsia="Calibri" w:cs="Calibri"/>
        </w:rPr>
        <w:t xml:space="preserve">and appearing at town hall </w:t>
      </w:r>
      <w:r w:rsidRPr="00AD3096">
        <w:rPr>
          <w:rFonts w:eastAsia="Calibri" w:cs="Calibri"/>
        </w:rPr>
        <w:t xml:space="preserve">were </w:t>
      </w:r>
      <w:r w:rsidR="0002695E" w:rsidRPr="00AD3096">
        <w:rPr>
          <w:rFonts w:eastAsia="Calibri" w:cs="Calibri"/>
        </w:rPr>
        <w:t xml:space="preserve">Road Patrolman Darin Ripp, </w:t>
      </w:r>
      <w:r w:rsidR="005F48F9" w:rsidRPr="00AD3096">
        <w:rPr>
          <w:rFonts w:eastAsia="Calibri" w:cs="Calibri"/>
        </w:rPr>
        <w:t>Clerk-Treasurer Dianah Fayas</w:t>
      </w:r>
      <w:r w:rsidR="00AD3096">
        <w:rPr>
          <w:rFonts w:eastAsia="Calibri" w:cs="Calibri"/>
        </w:rPr>
        <w:t>,</w:t>
      </w:r>
      <w:r w:rsidR="005F48F9" w:rsidRPr="00AD3096">
        <w:rPr>
          <w:rFonts w:eastAsia="Calibri" w:cs="Calibri"/>
        </w:rPr>
        <w:t xml:space="preserve"> </w:t>
      </w:r>
      <w:r w:rsidR="0002695E" w:rsidRPr="00AD3096">
        <w:rPr>
          <w:rFonts w:eastAsia="Calibri" w:cs="Calibri"/>
        </w:rPr>
        <w:t>Deputy Clerk-Treasurer Doreen Jackson</w:t>
      </w:r>
      <w:r w:rsidR="00AD3096">
        <w:rPr>
          <w:rFonts w:eastAsia="Calibri" w:cs="Calibri"/>
        </w:rPr>
        <w:t>, Ken Meinholz, Jason Franzen, Janel Christ</w:t>
      </w:r>
      <w:r w:rsidR="00C435A1">
        <w:rPr>
          <w:rFonts w:eastAsia="Calibri" w:cs="Calibri"/>
        </w:rPr>
        <w:t>ia</w:t>
      </w:r>
      <w:r w:rsidR="00AD3096">
        <w:rPr>
          <w:rFonts w:eastAsia="Calibri" w:cs="Calibri"/>
        </w:rPr>
        <w:t>ns</w:t>
      </w:r>
      <w:r w:rsidR="00C435A1">
        <w:rPr>
          <w:rFonts w:eastAsia="Calibri" w:cs="Calibri"/>
        </w:rPr>
        <w:t>o</w:t>
      </w:r>
      <w:r w:rsidR="00AD3096">
        <w:rPr>
          <w:rFonts w:eastAsia="Calibri" w:cs="Calibri"/>
        </w:rPr>
        <w:t xml:space="preserve">n, </w:t>
      </w:r>
      <w:r w:rsidR="005E42BA">
        <w:rPr>
          <w:rFonts w:eastAsia="Calibri" w:cs="Calibri"/>
        </w:rPr>
        <w:t xml:space="preserve">Jane Niesen, Roger </w:t>
      </w:r>
      <w:r w:rsidR="005E42BA" w:rsidRPr="000E74F4">
        <w:rPr>
          <w:rFonts w:eastAsia="Calibri" w:cs="Calibri"/>
        </w:rPr>
        <w:t>Ripp, Duane Acker and Duane Haag</w:t>
      </w:r>
      <w:r w:rsidRPr="000E74F4">
        <w:rPr>
          <w:rFonts w:eastAsia="Calibri" w:cs="Calibri"/>
        </w:rPr>
        <w:t>.</w:t>
      </w:r>
      <w:r w:rsidR="002A2FE8" w:rsidRPr="000E74F4">
        <w:rPr>
          <w:rFonts w:eastAsia="Calibri" w:cs="Calibri"/>
        </w:rPr>
        <w:t xml:space="preserve">  A</w:t>
      </w:r>
      <w:r w:rsidR="000E74F4" w:rsidRPr="000E74F4">
        <w:rPr>
          <w:rFonts w:eastAsia="Calibri" w:cs="Calibri"/>
        </w:rPr>
        <w:t>mong those a</w:t>
      </w:r>
      <w:r w:rsidR="002A2FE8" w:rsidRPr="000E74F4">
        <w:rPr>
          <w:rFonts w:eastAsia="Calibri" w:cs="Calibri"/>
        </w:rPr>
        <w:t>ppearing via tele &amp;/or video conference were</w:t>
      </w:r>
      <w:r w:rsidR="00191B2C" w:rsidRPr="000E74F4">
        <w:rPr>
          <w:rFonts w:eastAsia="Calibri" w:cs="Calibri"/>
        </w:rPr>
        <w:t xml:space="preserve"> </w:t>
      </w:r>
      <w:r w:rsidR="005E42BA" w:rsidRPr="000E74F4">
        <w:t>Kelly Meinholz</w:t>
      </w:r>
      <w:r w:rsidR="000E74F4" w:rsidRPr="000E74F4">
        <w:t>, Todd Marquardt, Dan Fargen, Philip Andris, Kendra O’Brien and Jennifer Niesen.</w:t>
      </w:r>
    </w:p>
    <w:p w14:paraId="1C70D5F5" w14:textId="77777777" w:rsidR="00691BD4" w:rsidRPr="000E74F4" w:rsidRDefault="00691BD4" w:rsidP="007D3885">
      <w:pPr>
        <w:spacing w:after="240" w:line="240" w:lineRule="auto"/>
        <w:rPr>
          <w:rFonts w:eastAsia="Calibri" w:cs="Calibri"/>
        </w:rPr>
      </w:pPr>
      <w:r w:rsidRPr="000E74F4">
        <w:rPr>
          <w:rFonts w:eastAsia="Calibri" w:cs="Calibri"/>
        </w:rPr>
        <w:t>Pledge of Allegiance was recited.</w:t>
      </w:r>
    </w:p>
    <w:p w14:paraId="2FCCCB7B"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5EA6FF5B"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479F1F73" w14:textId="77777777" w:rsidR="00B63BC1" w:rsidRPr="00870C71" w:rsidRDefault="00B63BC1" w:rsidP="00B63BC1">
      <w:pPr>
        <w:spacing w:after="0" w:line="240" w:lineRule="auto"/>
        <w:rPr>
          <w:rFonts w:cs="Franklin Gothic"/>
        </w:rPr>
      </w:pPr>
    </w:p>
    <w:p w14:paraId="3E864D01"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4144EB1E" w14:textId="1FF14528" w:rsidR="00691BD4" w:rsidRDefault="00140838" w:rsidP="007D3885">
      <w:pPr>
        <w:pStyle w:val="NoSpacing"/>
        <w:rPr>
          <w:rFonts w:cs="Franklin Gothic"/>
        </w:rPr>
      </w:pPr>
      <w:r>
        <w:rPr>
          <w:rFonts w:cs="Franklin Gothic"/>
        </w:rPr>
        <w:t>Hearing no objection, Chairperson Pulvermacher moved item #5 up on the agenda so Mr. Marquardt could be excused to attend another meeting.</w:t>
      </w:r>
    </w:p>
    <w:p w14:paraId="05F6D9CA" w14:textId="6A0DCE15" w:rsidR="00140838" w:rsidRDefault="00140838" w:rsidP="007D3885">
      <w:pPr>
        <w:pStyle w:val="NoSpacing"/>
        <w:rPr>
          <w:rFonts w:cs="Franklin Gothic"/>
        </w:rPr>
      </w:pPr>
    </w:p>
    <w:p w14:paraId="2EA7E235" w14:textId="719ACA97" w:rsidR="00140838" w:rsidRDefault="00140838" w:rsidP="006549A4">
      <w:pPr>
        <w:pStyle w:val="NoSpacing"/>
        <w:ind w:hanging="450"/>
        <w:rPr>
          <w:rFonts w:cs="Franklin Gothic"/>
        </w:rPr>
      </w:pPr>
      <w:r w:rsidRPr="00140838">
        <w:rPr>
          <w:rFonts w:cs="Franklin Gothic"/>
        </w:rPr>
        <w:t>5.</w:t>
      </w:r>
      <w:r w:rsidR="006549A4">
        <w:rPr>
          <w:rFonts w:cs="Franklin Gothic"/>
        </w:rPr>
        <w:tab/>
      </w:r>
      <w:r w:rsidRPr="00140838">
        <w:rPr>
          <w:rFonts w:cs="Franklin Gothic"/>
        </w:rPr>
        <w:t>KINGSLEY INVESTMENT UPDATE BY E. TODD MARQUARDT – LPL FINANCIAL</w:t>
      </w:r>
    </w:p>
    <w:p w14:paraId="5A5AE93E" w14:textId="316E78D2" w:rsidR="006549A4" w:rsidRDefault="006549A4" w:rsidP="006549A4">
      <w:pPr>
        <w:pStyle w:val="NoSpacing"/>
        <w:rPr>
          <w:rFonts w:cs="Franklin Gothic"/>
        </w:rPr>
      </w:pPr>
      <w:r>
        <w:rPr>
          <w:rFonts w:cs="Franklin Gothic"/>
        </w:rPr>
        <w:t xml:space="preserve">Mr. Marquardt provided an overview of the portfolio’s performance </w:t>
      </w:r>
      <w:r w:rsidR="00387E6D">
        <w:rPr>
          <w:rFonts w:cs="Franklin Gothic"/>
        </w:rPr>
        <w:t xml:space="preserve">of 9.18% annualized return </w:t>
      </w:r>
      <w:r>
        <w:rPr>
          <w:rFonts w:cs="Franklin Gothic"/>
        </w:rPr>
        <w:t xml:space="preserve">since its inception in </w:t>
      </w:r>
      <w:r w:rsidR="00387E6D">
        <w:rPr>
          <w:rFonts w:cs="Franklin Gothic"/>
        </w:rPr>
        <w:t xml:space="preserve">March 2007.  Currently 50% is invested in stock, 35% in bonds and 15% cash.  </w:t>
      </w:r>
      <w:r w:rsidR="00192301">
        <w:rPr>
          <w:rFonts w:cs="Franklin Gothic"/>
        </w:rPr>
        <w:t>Mr. Marquardt will propose some different investment options and research to the board at their next meeting.</w:t>
      </w:r>
    </w:p>
    <w:p w14:paraId="5B38751A" w14:textId="77777777" w:rsidR="00140838" w:rsidRPr="00870C71" w:rsidRDefault="00140838" w:rsidP="007D3885">
      <w:pPr>
        <w:pStyle w:val="NoSpacing"/>
        <w:rPr>
          <w:rFonts w:cs="Franklin Gothic"/>
        </w:rPr>
      </w:pPr>
    </w:p>
    <w:p w14:paraId="0BFCA9E1" w14:textId="6A699840" w:rsidR="00691BD4" w:rsidRPr="00A2011F" w:rsidRDefault="00691BD4" w:rsidP="007D3885">
      <w:pPr>
        <w:pStyle w:val="NoSpacing"/>
        <w:numPr>
          <w:ilvl w:val="0"/>
          <w:numId w:val="1"/>
        </w:numPr>
        <w:ind w:left="0" w:hanging="450"/>
        <w:rPr>
          <w:b/>
          <w:sz w:val="20"/>
          <w:szCs w:val="20"/>
        </w:rPr>
      </w:pPr>
      <w:r w:rsidRPr="00870C71">
        <w:t xml:space="preserve">MINUTES OF PREVIOUS MEETING:  </w:t>
      </w:r>
      <w:r w:rsidR="00A82CC9">
        <w:t>FEB 9 WHIPPOORWILL, FEB 17 REGULAR, FEB 18 ROLLING ACRES LANE &amp; FEB 23 CLOVER HILL CSM &amp; REZONE</w:t>
      </w:r>
    </w:p>
    <w:p w14:paraId="7002CE8D" w14:textId="3F49CB13" w:rsidR="00A2011F" w:rsidRPr="00870C71" w:rsidRDefault="002008DE" w:rsidP="00A2011F">
      <w:pPr>
        <w:pStyle w:val="NoSpacing"/>
        <w:rPr>
          <w:b/>
          <w:sz w:val="20"/>
          <w:szCs w:val="20"/>
        </w:rPr>
      </w:pPr>
      <w:r>
        <w:t>The meeting minutes of the February 23</w:t>
      </w:r>
      <w:r w:rsidRPr="002008DE">
        <w:rPr>
          <w:vertAlign w:val="superscript"/>
        </w:rPr>
        <w:t>rd</w:t>
      </w:r>
      <w:r>
        <w:t xml:space="preserve"> meeting are not available for approval.</w:t>
      </w:r>
    </w:p>
    <w:p w14:paraId="770DD741" w14:textId="58872C00" w:rsidR="00691BD4" w:rsidRDefault="00691BD4" w:rsidP="007D3885">
      <w:pPr>
        <w:pStyle w:val="NoSpacing"/>
        <w:rPr>
          <w:b/>
        </w:rPr>
      </w:pPr>
      <w:r w:rsidRPr="00870C71">
        <w:rPr>
          <w:b/>
        </w:rPr>
        <w:t xml:space="preserve">Motion by </w:t>
      </w:r>
      <w:r w:rsidR="00A2011F">
        <w:rPr>
          <w:b/>
        </w:rPr>
        <w:t>Sup. Dresen,</w:t>
      </w:r>
      <w:r w:rsidRPr="00870C71">
        <w:rPr>
          <w:b/>
        </w:rPr>
        <w:t xml:space="preserve"> seconded by </w:t>
      </w:r>
      <w:r w:rsidR="00A2011F">
        <w:rPr>
          <w:b/>
        </w:rPr>
        <w:t xml:space="preserve">Sup. Meinholz </w:t>
      </w:r>
      <w:r w:rsidRPr="00870C71">
        <w:rPr>
          <w:b/>
        </w:rPr>
        <w:t>to approve the minutes</w:t>
      </w:r>
      <w:r w:rsidR="00A2011F">
        <w:rPr>
          <w:b/>
        </w:rPr>
        <w:t xml:space="preserve"> of February 9th</w:t>
      </w:r>
      <w:r w:rsidRPr="00870C71">
        <w:rPr>
          <w:b/>
        </w:rPr>
        <w:t xml:space="preserve">.  Motion carried, </w:t>
      </w:r>
      <w:r w:rsidR="00A2011F">
        <w:rPr>
          <w:b/>
        </w:rPr>
        <w:t>5</w:t>
      </w:r>
      <w:r w:rsidRPr="00870C71">
        <w:rPr>
          <w:b/>
        </w:rPr>
        <w:t>-0.</w:t>
      </w:r>
    </w:p>
    <w:p w14:paraId="54AFE007" w14:textId="716BFC73" w:rsidR="00A2011F" w:rsidRDefault="00A2011F" w:rsidP="007D3885">
      <w:pPr>
        <w:pStyle w:val="NoSpacing"/>
        <w:rPr>
          <w:b/>
        </w:rPr>
      </w:pPr>
    </w:p>
    <w:p w14:paraId="56C0AE5A" w14:textId="50BB369C" w:rsidR="00A2011F" w:rsidRDefault="00A2011F" w:rsidP="007D3885">
      <w:pPr>
        <w:pStyle w:val="NoSpacing"/>
        <w:rPr>
          <w:b/>
        </w:rPr>
      </w:pPr>
      <w:r>
        <w:rPr>
          <w:b/>
        </w:rPr>
        <w:t>Motion by Sup. Meinholz, seconded by Sup. Laufenberg to accept the February 17</w:t>
      </w:r>
      <w:r w:rsidRPr="00A2011F">
        <w:rPr>
          <w:b/>
          <w:vertAlign w:val="superscript"/>
        </w:rPr>
        <w:t>th</w:t>
      </w:r>
      <w:r>
        <w:rPr>
          <w:b/>
        </w:rPr>
        <w:t xml:space="preserve"> minutes as written.  Motion carried, 4-0; Sup. Statz abstained.</w:t>
      </w:r>
    </w:p>
    <w:p w14:paraId="392ACC86" w14:textId="39F4FFF4" w:rsidR="00A2011F" w:rsidRDefault="00A2011F" w:rsidP="007D3885">
      <w:pPr>
        <w:pStyle w:val="NoSpacing"/>
        <w:rPr>
          <w:b/>
        </w:rPr>
      </w:pPr>
    </w:p>
    <w:p w14:paraId="070C143A" w14:textId="26C05407" w:rsidR="00A2011F" w:rsidRDefault="00A2011F" w:rsidP="007D3885">
      <w:pPr>
        <w:pStyle w:val="NoSpacing"/>
        <w:rPr>
          <w:b/>
        </w:rPr>
      </w:pPr>
      <w:r>
        <w:rPr>
          <w:b/>
        </w:rPr>
        <w:lastRenderedPageBreak/>
        <w:t>Motion by Sup. Dresen, seconded by Sup. Laufenberg to approve the minutes of February 18</w:t>
      </w:r>
      <w:r w:rsidRPr="00A2011F">
        <w:rPr>
          <w:b/>
          <w:vertAlign w:val="superscript"/>
        </w:rPr>
        <w:t>th</w:t>
      </w:r>
      <w:r>
        <w:rPr>
          <w:b/>
        </w:rPr>
        <w:t>.  Motion carried, 4-0; Sup. Statz abstained.</w:t>
      </w:r>
    </w:p>
    <w:p w14:paraId="3B644F7C" w14:textId="124A11B4" w:rsidR="002008DE" w:rsidRDefault="002008DE" w:rsidP="007D3885">
      <w:pPr>
        <w:pStyle w:val="NoSpacing"/>
        <w:rPr>
          <w:b/>
        </w:rPr>
      </w:pPr>
    </w:p>
    <w:p w14:paraId="3E95EF12" w14:textId="750F55D5" w:rsidR="002008DE" w:rsidRPr="00870C71" w:rsidRDefault="002008DE" w:rsidP="007D3885">
      <w:pPr>
        <w:pStyle w:val="NoSpacing"/>
        <w:rPr>
          <w:b/>
        </w:rPr>
      </w:pPr>
      <w:r>
        <w:rPr>
          <w:b/>
        </w:rPr>
        <w:t>Motion by Sup. Meinholz, seconded by Sup. Dresen to table the minutes of February 23</w:t>
      </w:r>
      <w:r w:rsidRPr="002008DE">
        <w:rPr>
          <w:b/>
          <w:vertAlign w:val="superscript"/>
        </w:rPr>
        <w:t>rd</w:t>
      </w:r>
      <w:r>
        <w:rPr>
          <w:b/>
        </w:rPr>
        <w:t xml:space="preserve"> until the next meeting.  Motion carried, 5-0.</w:t>
      </w:r>
    </w:p>
    <w:p w14:paraId="6907D37E" w14:textId="77777777" w:rsidR="00691BD4" w:rsidRPr="00870C71" w:rsidRDefault="00691BD4" w:rsidP="007D3885">
      <w:pPr>
        <w:pStyle w:val="NoSpacing"/>
        <w:rPr>
          <w:rFonts w:cs="Franklin Gothic"/>
        </w:rPr>
      </w:pPr>
    </w:p>
    <w:p w14:paraId="65F60A24" w14:textId="466B30CE" w:rsidR="00A82CC9" w:rsidRDefault="00A82CC9" w:rsidP="00A82CC9">
      <w:pPr>
        <w:pStyle w:val="NoSpacing"/>
        <w:numPr>
          <w:ilvl w:val="0"/>
          <w:numId w:val="1"/>
        </w:numPr>
        <w:ind w:left="0" w:hanging="450"/>
      </w:pPr>
      <w:bookmarkStart w:id="1" w:name="_Hlk66811289"/>
      <w:r w:rsidRPr="002E5FDA">
        <w:t>KINGSLEY INVESTMENT UPDATE BY E. TODD MARQUARDT – LPL FINANCIAL</w:t>
      </w:r>
    </w:p>
    <w:bookmarkEnd w:id="1"/>
    <w:p w14:paraId="193C2CA6" w14:textId="41F3DDAD" w:rsidR="00A82CC9" w:rsidRDefault="002008DE" w:rsidP="00A82CC9">
      <w:pPr>
        <w:pStyle w:val="NoSpacing"/>
      </w:pPr>
      <w:r>
        <w:t xml:space="preserve">See </w:t>
      </w:r>
      <w:r w:rsidR="00AC4E11">
        <w:t>above between agenda items #3 and #4.</w:t>
      </w:r>
    </w:p>
    <w:p w14:paraId="438BFE4E" w14:textId="77777777" w:rsidR="00AC4E11" w:rsidRPr="002E5FDA" w:rsidRDefault="00AC4E11" w:rsidP="00A82CC9">
      <w:pPr>
        <w:pStyle w:val="NoSpacing"/>
      </w:pPr>
    </w:p>
    <w:p w14:paraId="2AEFF659" w14:textId="34899FAB" w:rsidR="00A82CC9" w:rsidRDefault="00A82CC9" w:rsidP="00A82CC9">
      <w:pPr>
        <w:pStyle w:val="NoSpacing"/>
        <w:numPr>
          <w:ilvl w:val="0"/>
          <w:numId w:val="1"/>
        </w:numPr>
        <w:ind w:left="0" w:hanging="450"/>
      </w:pPr>
      <w:r>
        <w:t>CHAIRPERSON’S REPORT</w:t>
      </w:r>
    </w:p>
    <w:p w14:paraId="1EBF21EA" w14:textId="5AEC499A" w:rsidR="00A82CC9" w:rsidRDefault="00AC4E11" w:rsidP="00A82CC9">
      <w:pPr>
        <w:pStyle w:val="NoSpacing"/>
      </w:pPr>
      <w:r>
        <w:t>Chairperson Pulvermacher received a call from a builder working with Harold Spahn about purchasing the last piece of Autumn Pond; the builder would like to see if the town will amend the plat.</w:t>
      </w:r>
      <w:r w:rsidR="00DB7FFE">
        <w:t xml:space="preserve">  Chairperson Pulvermacher will schedule a meeting with himself, the builder and plan commission chair Jeff Endres, but only if a Spahn family representative is involved in the discussions</w:t>
      </w:r>
      <w:r w:rsidR="001E3EF6">
        <w:t>.  Chairperson Pulvermacher met with Janice Faga a realtor that has an option on the Joe Meier farm to put in eight or nine home lots west of the pond, with a conservancy area around the pond.  Mike Olson resci</w:t>
      </w:r>
      <w:r w:rsidR="00D049A8">
        <w:t xml:space="preserve">nded his CSM and rezone application as he has an accepted offer on the whole property.  The Town received a letter from Jake Niesen and his daughter Janel indicating they are amenable to having a turnaround installed at the end of Whippoorwill Road on a portion of their property.  </w:t>
      </w:r>
      <w:r w:rsidR="00BE6048">
        <w:t xml:space="preserve">Chairperson Pulvermacher and plan commission chair met with </w:t>
      </w:r>
      <w:r w:rsidR="00E8315F">
        <w:t xml:space="preserve">the </w:t>
      </w:r>
      <w:r w:rsidR="00BE6048">
        <w:t>City of Middleton</w:t>
      </w:r>
      <w:r w:rsidR="00E8315F">
        <w:t xml:space="preserve"> Mayor, administrator, </w:t>
      </w:r>
      <w:r w:rsidR="00BE6048">
        <w:t xml:space="preserve">staff and professionals, including their soon to retire hydrologist and his successor </w:t>
      </w:r>
      <w:r w:rsidR="00E8315F">
        <w:t>to discuss slowing and storing stormwater in the Town of Springfield.</w:t>
      </w:r>
    </w:p>
    <w:p w14:paraId="7AE1D76D" w14:textId="77777777" w:rsidR="00AC4E11" w:rsidRDefault="00AC4E11" w:rsidP="00A82CC9">
      <w:pPr>
        <w:pStyle w:val="NoSpacing"/>
      </w:pPr>
    </w:p>
    <w:p w14:paraId="52CA840E" w14:textId="723BB57D" w:rsidR="00A82CC9" w:rsidRDefault="00A82CC9" w:rsidP="00A82CC9">
      <w:pPr>
        <w:pStyle w:val="NoSpacing"/>
        <w:numPr>
          <w:ilvl w:val="0"/>
          <w:numId w:val="1"/>
        </w:numPr>
        <w:ind w:left="0" w:hanging="450"/>
      </w:pPr>
      <w:r w:rsidRPr="00C8402F">
        <w:t>DRIVEWAY PERMIT: HART DENOBLE BUILDERS, AUTUMN POND TRAIL LOT 21</w:t>
      </w:r>
    </w:p>
    <w:p w14:paraId="77AE8334" w14:textId="26252FCD" w:rsidR="00A82CC9" w:rsidRDefault="00604FE9" w:rsidP="00A82CC9">
      <w:pPr>
        <w:pStyle w:val="NoSpacing"/>
      </w:pPr>
      <w:r>
        <w:t>This is the first lot on the north side of Spring Blossom Court.  A culvert will be needed.</w:t>
      </w:r>
    </w:p>
    <w:p w14:paraId="7BA795B9" w14:textId="7529F95C" w:rsidR="00604FE9" w:rsidRPr="00604FE9" w:rsidRDefault="00604FE9" w:rsidP="00A82CC9">
      <w:pPr>
        <w:pStyle w:val="NoSpacing"/>
        <w:rPr>
          <w:b/>
          <w:bCs/>
        </w:rPr>
      </w:pPr>
      <w:r>
        <w:rPr>
          <w:b/>
          <w:bCs/>
        </w:rPr>
        <w:t>Motion by Sup. Laufenberg, seconded by Sup. Dresen to approve the driveway permit for Lot 21 in Autumn Pond Trail.  Motion carried, 5-0.</w:t>
      </w:r>
    </w:p>
    <w:p w14:paraId="5EC414AD" w14:textId="77777777" w:rsidR="008E407F" w:rsidRPr="00C8402F" w:rsidRDefault="008E407F" w:rsidP="00A82CC9">
      <w:pPr>
        <w:pStyle w:val="NoSpacing"/>
      </w:pPr>
    </w:p>
    <w:p w14:paraId="3E38F11E" w14:textId="122E9378" w:rsidR="00A82CC9" w:rsidRDefault="00A82CC9" w:rsidP="00A82CC9">
      <w:pPr>
        <w:pStyle w:val="NoSpacing"/>
        <w:numPr>
          <w:ilvl w:val="0"/>
          <w:numId w:val="1"/>
        </w:numPr>
        <w:ind w:left="0" w:hanging="450"/>
      </w:pPr>
      <w:r>
        <w:t>BILL STATZ VARIANCE REQUEST</w:t>
      </w:r>
    </w:p>
    <w:p w14:paraId="1FDC2E59" w14:textId="12191621" w:rsidR="00A82CC9" w:rsidRDefault="00FC207F" w:rsidP="00A82CC9">
      <w:pPr>
        <w:pStyle w:val="NoSpacing"/>
      </w:pPr>
      <w:r>
        <w:t xml:space="preserve">Sup. Statz stepped off the board for this item as he is the petitioner </w:t>
      </w:r>
      <w:r w:rsidR="006057BC">
        <w:t>requesting the boards’ recommendation to the Board of Adjustment for approval of his variance request to rebuild</w:t>
      </w:r>
      <w:r w:rsidR="00E64F0E">
        <w:t xml:space="preserve"> and slightly extend</w:t>
      </w:r>
      <w:r w:rsidR="006057BC">
        <w:t xml:space="preserve"> his non-conforming garage along the current setback line</w:t>
      </w:r>
      <w:r w:rsidR="00E64F0E">
        <w:t>.  Mr. Statz provided written approval of his proposal from the adjoining property owner.</w:t>
      </w:r>
    </w:p>
    <w:p w14:paraId="44BC5513" w14:textId="744EBC2B" w:rsidR="00E64F0E" w:rsidRPr="00E64F0E" w:rsidRDefault="00E64F0E" w:rsidP="00A82CC9">
      <w:pPr>
        <w:pStyle w:val="NoSpacing"/>
        <w:rPr>
          <w:b/>
          <w:bCs/>
        </w:rPr>
      </w:pPr>
      <w:r>
        <w:rPr>
          <w:b/>
          <w:bCs/>
        </w:rPr>
        <w:t>Motion by Sup. Laufenberg, seconded by Sup. Dresen to send to the si</w:t>
      </w:r>
      <w:r w:rsidR="00FC207F">
        <w:rPr>
          <w:b/>
          <w:bCs/>
        </w:rPr>
        <w:t>x towns Board of Adjustment for a variance request.  Motion carried, 4-0; Sup. Statz abstained.</w:t>
      </w:r>
    </w:p>
    <w:p w14:paraId="3EEC1367" w14:textId="77777777" w:rsidR="006057BC" w:rsidRDefault="006057BC" w:rsidP="00A82CC9">
      <w:pPr>
        <w:pStyle w:val="NoSpacing"/>
      </w:pPr>
    </w:p>
    <w:p w14:paraId="2986D22F" w14:textId="38792F95" w:rsidR="00A82CC9" w:rsidRDefault="00A82CC9" w:rsidP="00A82CC9">
      <w:pPr>
        <w:pStyle w:val="NoSpacing"/>
        <w:numPr>
          <w:ilvl w:val="0"/>
          <w:numId w:val="1"/>
        </w:numPr>
        <w:ind w:left="0" w:hanging="450"/>
      </w:pPr>
      <w:r>
        <w:t>WHIPPOORWILL TURNAROUND</w:t>
      </w:r>
    </w:p>
    <w:p w14:paraId="1C233BA7" w14:textId="3C0EAE75" w:rsidR="00A82CC9" w:rsidRDefault="0016679B" w:rsidP="00A82CC9">
      <w:pPr>
        <w:pStyle w:val="NoSpacing"/>
      </w:pPr>
      <w:r>
        <w:t>Sup. Meinholz met with the Towns of Berry and Springfield residents about siting of the turnaround</w:t>
      </w:r>
      <w:r w:rsidR="00F37D4A">
        <w:t>, specifically the feasibility of locating the turnaround where the Town of Berry’s right of way ends</w:t>
      </w:r>
      <w:r w:rsidR="00F16022">
        <w:t>, as proposed by the Berry residents</w:t>
      </w:r>
      <w:r w:rsidR="0070051A">
        <w:t xml:space="preserve"> (#4)</w:t>
      </w:r>
      <w:r w:rsidR="00F16022">
        <w:t xml:space="preserve">.  With ditching and setbacks, a turnaround at this location </w:t>
      </w:r>
      <w:r w:rsidR="0070051A">
        <w:t xml:space="preserve">or just south of the location </w:t>
      </w:r>
      <w:r w:rsidR="00F16022">
        <w:t>(#4</w:t>
      </w:r>
      <w:r w:rsidR="0070051A">
        <w:t>.5</w:t>
      </w:r>
      <w:r w:rsidR="00F16022">
        <w:t xml:space="preserve">) will </w:t>
      </w:r>
      <w:r w:rsidR="00861E59">
        <w:t xml:space="preserve">be in the field on the upper side and only about 150’ from the </w:t>
      </w:r>
      <w:proofErr w:type="spellStart"/>
      <w:r w:rsidR="00861E59">
        <w:t>Meinholzs</w:t>
      </w:r>
      <w:proofErr w:type="spellEnd"/>
      <w:r w:rsidR="00861E59">
        <w:t xml:space="preserve">’ home.  </w:t>
      </w:r>
      <w:r w:rsidR="00A049C8">
        <w:t xml:space="preserve">Patrolman Ripp </w:t>
      </w:r>
      <w:r w:rsidR="0070051A">
        <w:t xml:space="preserve">advocated </w:t>
      </w:r>
      <w:r w:rsidR="00A049C8">
        <w:t xml:space="preserve">planning for </w:t>
      </w:r>
      <w:r w:rsidR="00C25D27">
        <w:t xml:space="preserve">the future and getting land dedicated for </w:t>
      </w:r>
      <w:r w:rsidR="00A049C8">
        <w:t xml:space="preserve">a bigger, improved cul de sac </w:t>
      </w:r>
      <w:r w:rsidR="0070051A">
        <w:t xml:space="preserve">if improvements are needed </w:t>
      </w:r>
      <w:r w:rsidR="00A049C8">
        <w:t>in the future</w:t>
      </w:r>
      <w:r w:rsidR="00C25D27">
        <w:t xml:space="preserve">.  Mr. Meinholz does not like option #4 </w:t>
      </w:r>
      <w:r w:rsidR="00A21C55">
        <w:t xml:space="preserve">or 4.5 and will not donate land for a turnaround at that location and would fight encroachment into his yard.  The Town of Berry has indicated a willingness to share the cost of a turnaround installed </w:t>
      </w:r>
      <w:r w:rsidR="00F87E1F">
        <w:t xml:space="preserve">jointly on the Towns’ borders, but would not seek to take the </w:t>
      </w:r>
      <w:r w:rsidR="00897769">
        <w:t xml:space="preserve">land.  Snow </w:t>
      </w:r>
      <w:r w:rsidR="00BD496B">
        <w:t xml:space="preserve">accumulation and </w:t>
      </w:r>
      <w:r w:rsidR="00897769">
        <w:t>storage</w:t>
      </w:r>
      <w:r w:rsidR="00BD496B">
        <w:t xml:space="preserve"> was also discussed relative to turnaround placement, to ensure adequate room and proper drainage</w:t>
      </w:r>
      <w:r w:rsidR="00EE1111">
        <w:t xml:space="preserve">.  </w:t>
      </w:r>
    </w:p>
    <w:p w14:paraId="340CDCDE" w14:textId="0AF732EF" w:rsidR="00FC207F" w:rsidRDefault="009E65CA" w:rsidP="00A82CC9">
      <w:pPr>
        <w:pStyle w:val="NoSpacing"/>
        <w:rPr>
          <w:b/>
          <w:bCs/>
        </w:rPr>
      </w:pPr>
      <w:r>
        <w:rPr>
          <w:b/>
          <w:bCs/>
        </w:rPr>
        <w:t>Motion by Sup. Meinholz, seconded by Sup. Laufenberg to have option 4.5 priced out with options for reground and asphalt.  Motion carried, 5-0.</w:t>
      </w:r>
    </w:p>
    <w:p w14:paraId="4869A7B5" w14:textId="77777777" w:rsidR="009E65CA" w:rsidRPr="009E65CA" w:rsidRDefault="009E65CA" w:rsidP="00A82CC9">
      <w:pPr>
        <w:pStyle w:val="NoSpacing"/>
        <w:rPr>
          <w:b/>
          <w:bCs/>
        </w:rPr>
      </w:pPr>
    </w:p>
    <w:p w14:paraId="343A1716" w14:textId="2FFA495B" w:rsidR="00A82CC9" w:rsidRDefault="00A82CC9" w:rsidP="00A82CC9">
      <w:pPr>
        <w:pStyle w:val="NoSpacing"/>
        <w:numPr>
          <w:ilvl w:val="0"/>
          <w:numId w:val="1"/>
        </w:numPr>
        <w:ind w:left="0" w:hanging="450"/>
      </w:pPr>
      <w:r>
        <w:t>RESOLUTION 2021-01 COMMENDING SHERIFF MAHONEY</w:t>
      </w:r>
    </w:p>
    <w:p w14:paraId="2FDD020C" w14:textId="20ECDA7A" w:rsidR="00A82CC9" w:rsidRDefault="00A64D8D" w:rsidP="00A82CC9">
      <w:pPr>
        <w:pStyle w:val="NoSpacing"/>
        <w:rPr>
          <w:b/>
          <w:bCs/>
        </w:rPr>
      </w:pPr>
      <w:r>
        <w:rPr>
          <w:b/>
          <w:bCs/>
        </w:rPr>
        <w:lastRenderedPageBreak/>
        <w:t>Motion by Chairperson Pulvermacher, seconded by Sup. Meinholz to adopt Resolution 2021-01 and send to DCTA for the Sheriff.  Motion carried, 5-0.</w:t>
      </w:r>
    </w:p>
    <w:p w14:paraId="7CFA8FF7" w14:textId="77777777" w:rsidR="00A64D8D" w:rsidRPr="00A64D8D" w:rsidRDefault="00A64D8D" w:rsidP="00A82CC9">
      <w:pPr>
        <w:pStyle w:val="NoSpacing"/>
        <w:rPr>
          <w:b/>
          <w:bCs/>
        </w:rPr>
      </w:pPr>
    </w:p>
    <w:p w14:paraId="339481CE" w14:textId="3718937D" w:rsidR="00A82CC9" w:rsidRDefault="00A82CC9" w:rsidP="00A82CC9">
      <w:pPr>
        <w:pStyle w:val="NoSpacing"/>
        <w:numPr>
          <w:ilvl w:val="0"/>
          <w:numId w:val="1"/>
        </w:numPr>
        <w:ind w:left="0" w:hanging="450"/>
      </w:pPr>
      <w:r>
        <w:t>OLD BUSINESS</w:t>
      </w:r>
    </w:p>
    <w:p w14:paraId="63449B5E" w14:textId="36959F6D" w:rsidR="00A82CC9" w:rsidRDefault="00A82CC9" w:rsidP="00D85199">
      <w:pPr>
        <w:pStyle w:val="NoSpacing"/>
        <w:numPr>
          <w:ilvl w:val="1"/>
          <w:numId w:val="2"/>
        </w:numPr>
        <w:ind w:left="810"/>
      </w:pPr>
      <w:r>
        <w:t>CLOVER HILL CULVERTS</w:t>
      </w:r>
      <w:r w:rsidR="00F27A1A">
        <w:t xml:space="preserve"> – Nothing at this time.</w:t>
      </w:r>
    </w:p>
    <w:p w14:paraId="5A0955B1" w14:textId="00458668" w:rsidR="00A82CC9" w:rsidRDefault="00A82CC9" w:rsidP="00D85199">
      <w:pPr>
        <w:pStyle w:val="NoSpacing"/>
        <w:numPr>
          <w:ilvl w:val="1"/>
          <w:numId w:val="2"/>
        </w:numPr>
        <w:ind w:left="810"/>
      </w:pPr>
      <w:r>
        <w:t>CSM &amp; REZONE:  7225 CLOVER HILL</w:t>
      </w:r>
      <w:r w:rsidR="00F27A1A">
        <w:t xml:space="preserve"> – This is scheduled to be addressed at the next meeting, March 16</w:t>
      </w:r>
      <w:r w:rsidR="00F27A1A" w:rsidRPr="00F27A1A">
        <w:rPr>
          <w:vertAlign w:val="superscript"/>
        </w:rPr>
        <w:t>th</w:t>
      </w:r>
      <w:r w:rsidR="00F27A1A">
        <w:t>.</w:t>
      </w:r>
    </w:p>
    <w:p w14:paraId="33293A66" w14:textId="6E26B811" w:rsidR="00A82CC9" w:rsidRDefault="00A82CC9" w:rsidP="00D85199">
      <w:pPr>
        <w:pStyle w:val="NoSpacing"/>
        <w:numPr>
          <w:ilvl w:val="1"/>
          <w:numId w:val="2"/>
        </w:numPr>
        <w:ind w:left="810"/>
      </w:pPr>
      <w:r>
        <w:t>TDR COMMITTEE CREATION AND APPOINTMENTS</w:t>
      </w:r>
    </w:p>
    <w:p w14:paraId="5E70547E" w14:textId="149C6ABC" w:rsidR="00D85199" w:rsidRDefault="00D85199" w:rsidP="00D85199">
      <w:pPr>
        <w:pStyle w:val="NoSpacing"/>
      </w:pPr>
      <w:r>
        <w:t xml:space="preserve">Supervisors reviewed the questions posited by the Clerk regarding the committee </w:t>
      </w:r>
      <w:r w:rsidR="00584931">
        <w:t xml:space="preserve">purpose and </w:t>
      </w:r>
      <w:r>
        <w:t>composition, opting for a five</w:t>
      </w:r>
      <w:r w:rsidR="00E65CBC">
        <w:t>-</w:t>
      </w:r>
      <w:r>
        <w:t>member committee of residents</w:t>
      </w:r>
      <w:r w:rsidR="0088221D">
        <w:t xml:space="preserve">, appointed by the Town Chair to serve until the committee is dissolved, they step down, or are removed by the Town Chair.  The committee will </w:t>
      </w:r>
      <w:r w:rsidR="00E65CBC">
        <w:t>take direction from</w:t>
      </w:r>
      <w:r w:rsidR="0088221D">
        <w:t xml:space="preserve"> TDR Administrator and Density Study purveyor Mark Roffers</w:t>
      </w:r>
      <w:r w:rsidR="00E65CBC">
        <w:t xml:space="preserve">, who will sit on the committee in an advisory role only.  </w:t>
      </w:r>
      <w:r w:rsidR="00584931">
        <w:t>The purpose of the committee is to review and make recommendations to the Town’s TDR Administrator and Density Study purveyor Mark Roffers regarding resolution of cases of unusual circumstance to determine the number of development rights aka “splits” left on an April 16, 1979 farm.  Potential appointees were discussed.</w:t>
      </w:r>
    </w:p>
    <w:p w14:paraId="4FB21F63" w14:textId="6D7B35AE" w:rsidR="00A82CC9" w:rsidRDefault="00A82CC9" w:rsidP="00D85199">
      <w:pPr>
        <w:pStyle w:val="NoSpacing"/>
        <w:numPr>
          <w:ilvl w:val="1"/>
          <w:numId w:val="2"/>
        </w:numPr>
        <w:ind w:left="810"/>
      </w:pPr>
      <w:r>
        <w:t>MIDDLETON MOREY AIRPORT UPDATE</w:t>
      </w:r>
    </w:p>
    <w:p w14:paraId="7F6B0BFA" w14:textId="36FDEC9E" w:rsidR="00A82CC9" w:rsidRDefault="00A82CC9" w:rsidP="00D85199">
      <w:pPr>
        <w:pStyle w:val="NoSpacing"/>
        <w:numPr>
          <w:ilvl w:val="1"/>
          <w:numId w:val="2"/>
        </w:numPr>
        <w:ind w:left="810"/>
      </w:pPr>
      <w:r>
        <w:t>JAR STORAGE ZONING VIOLATION</w:t>
      </w:r>
    </w:p>
    <w:p w14:paraId="5B77B7BC" w14:textId="77777777" w:rsidR="00691BD4" w:rsidRPr="00870C71" w:rsidRDefault="00691BD4" w:rsidP="007D3885">
      <w:pPr>
        <w:pStyle w:val="NoSpacing"/>
        <w:rPr>
          <w:b/>
        </w:rPr>
      </w:pPr>
    </w:p>
    <w:p w14:paraId="1AD08170" w14:textId="77777777" w:rsidR="00691BD4" w:rsidRPr="00870C71" w:rsidRDefault="00691BD4" w:rsidP="00A82CC9">
      <w:pPr>
        <w:pStyle w:val="NoSpacing"/>
        <w:numPr>
          <w:ilvl w:val="0"/>
          <w:numId w:val="1"/>
        </w:numPr>
        <w:ind w:left="0" w:hanging="450"/>
      </w:pPr>
      <w:r w:rsidRPr="00870C71">
        <w:t>COMMITTEE REPORTS</w:t>
      </w:r>
    </w:p>
    <w:p w14:paraId="4C026CDE" w14:textId="51ABF89F" w:rsidR="00691BD4" w:rsidRPr="00870C71" w:rsidRDefault="00691BD4" w:rsidP="007D3885">
      <w:r w:rsidRPr="00870C71">
        <w:rPr>
          <w:u w:val="single"/>
        </w:rPr>
        <w:t>Sup. Dresen:</w:t>
      </w:r>
      <w:r w:rsidRPr="00870C71">
        <w:t xml:space="preserve">  </w:t>
      </w:r>
      <w:r w:rsidR="00F27A1A">
        <w:t>Middleton fire fighters had their second vaccine shots</w:t>
      </w:r>
      <w:r w:rsidR="00F327A0">
        <w:t xml:space="preserve"> and the department has been relatively quiet, with only four calls last month for Springfield.  The Airport </w:t>
      </w:r>
      <w:r w:rsidR="002B0F3D">
        <w:t>Ma</w:t>
      </w:r>
      <w:r w:rsidR="00F327A0">
        <w:t>ster Plan Advisory Committee met for almost five hours and decided to recommend no building or expansion of the east-west runway</w:t>
      </w:r>
      <w:r w:rsidR="00AE67B7">
        <w:t xml:space="preserve"> and no change to the north-south runway, except for perhaps a decrease in length by a couple hundred feet because it</w:t>
      </w:r>
      <w:r w:rsidR="00A20760">
        <w:t xml:space="preserve"> overlaps with a minor realignment</w:t>
      </w:r>
      <w:r w:rsidR="00AE67B7">
        <w:t>.</w:t>
      </w:r>
      <w:r w:rsidR="00A20760">
        <w:t xml:space="preserve">  The airport would like 25 more hangars which will be problematic as their proposed site location is outside the airport property</w:t>
      </w:r>
      <w:r w:rsidR="006B29A1">
        <w:t>.  They’ll be having a public hearing in April for additional discussion and action.</w:t>
      </w:r>
    </w:p>
    <w:p w14:paraId="14176FEC" w14:textId="0BA2A9F4" w:rsidR="00691BD4" w:rsidRPr="006B29A1" w:rsidRDefault="00691BD4" w:rsidP="007D3885">
      <w:r>
        <w:rPr>
          <w:u w:val="single"/>
        </w:rPr>
        <w:t>Sup. Meinholz:</w:t>
      </w:r>
      <w:r w:rsidR="006B29A1">
        <w:t xml:space="preserve">  Nothing to report.</w:t>
      </w:r>
    </w:p>
    <w:p w14:paraId="622D5A18" w14:textId="6BA88E2B" w:rsidR="00691BD4" w:rsidRPr="00870C71" w:rsidRDefault="00691BD4" w:rsidP="007D3885">
      <w:r w:rsidRPr="00870C71">
        <w:rPr>
          <w:u w:val="single"/>
        </w:rPr>
        <w:t xml:space="preserve">Sup. </w:t>
      </w:r>
      <w:r w:rsidR="00FC491C">
        <w:rPr>
          <w:u w:val="single"/>
        </w:rPr>
        <w:t>Statz</w:t>
      </w:r>
      <w:r w:rsidRPr="00870C71">
        <w:t xml:space="preserve">:  </w:t>
      </w:r>
      <w:r w:rsidR="006B29A1">
        <w:t>Nothing to report.</w:t>
      </w:r>
    </w:p>
    <w:p w14:paraId="00E62EC1" w14:textId="7B3BB1DE" w:rsidR="00691BD4" w:rsidRDefault="00691BD4" w:rsidP="007D3885">
      <w:r w:rsidRPr="00870C71">
        <w:rPr>
          <w:u w:val="single"/>
        </w:rPr>
        <w:t>Sup. Laufenberg</w:t>
      </w:r>
      <w:r w:rsidRPr="00870C71">
        <w:t xml:space="preserve">:  </w:t>
      </w:r>
      <w:r w:rsidR="000F0709">
        <w:t>Cross Plains EMS will be holding a virtual meeting next week.</w:t>
      </w:r>
    </w:p>
    <w:p w14:paraId="199C4209" w14:textId="436AEC44" w:rsidR="00C01A29" w:rsidRPr="00C01A29" w:rsidRDefault="00C01A29" w:rsidP="007D3885">
      <w:r>
        <w:rPr>
          <w:u w:val="single"/>
        </w:rPr>
        <w:t>Chairman Pulvermacher</w:t>
      </w:r>
      <w:r>
        <w:t>:</w:t>
      </w:r>
      <w:r w:rsidR="000F0709">
        <w:t xml:space="preserve">  Waunakee Fire held a virtual meeting and reported a record number of calls.  Chairperson Pulvermacher reported the meeting with Middleton’s mayor went well</w:t>
      </w:r>
      <w:r w:rsidR="001D2DA9">
        <w:t>.  They want to look at water regionally a little bit at a time.</w:t>
      </w:r>
    </w:p>
    <w:p w14:paraId="1A9E1549" w14:textId="77777777" w:rsidR="00691BD4" w:rsidRDefault="00691BD4" w:rsidP="00A82CC9">
      <w:pPr>
        <w:pStyle w:val="NoSpacing"/>
        <w:numPr>
          <w:ilvl w:val="0"/>
          <w:numId w:val="1"/>
        </w:numPr>
        <w:ind w:left="0" w:hanging="450"/>
      </w:pPr>
      <w:r w:rsidRPr="00870C71">
        <w:t xml:space="preserve">ROAD PATROLMAN’S REPORT </w:t>
      </w:r>
    </w:p>
    <w:p w14:paraId="3DA35179" w14:textId="40790FE0" w:rsidR="00691BD4" w:rsidRDefault="001D2DA9" w:rsidP="007D3885">
      <w:pPr>
        <w:pStyle w:val="NoSpacing"/>
      </w:pPr>
      <w:r>
        <w:t>Weight limits will be posted and go into effect next Monday.</w:t>
      </w:r>
    </w:p>
    <w:p w14:paraId="50933B06" w14:textId="77777777" w:rsidR="001D2DA9" w:rsidRPr="00870C71" w:rsidRDefault="001D2DA9" w:rsidP="007D3885">
      <w:pPr>
        <w:pStyle w:val="NoSpacing"/>
      </w:pPr>
    </w:p>
    <w:p w14:paraId="3D7956C7" w14:textId="77777777" w:rsidR="00691BD4" w:rsidRDefault="00691BD4" w:rsidP="00A82CC9">
      <w:pPr>
        <w:pStyle w:val="NoSpacing"/>
        <w:numPr>
          <w:ilvl w:val="0"/>
          <w:numId w:val="1"/>
        </w:numPr>
        <w:ind w:left="0" w:hanging="450"/>
      </w:pPr>
      <w:r w:rsidRPr="00870C71">
        <w:t>C</w:t>
      </w:r>
      <w:r>
        <w:t>LERK/TREASURER’S REPORT</w:t>
      </w:r>
      <w:r w:rsidR="005023DA">
        <w:t xml:space="preserve"> AND CORRESPONDENCE</w:t>
      </w:r>
    </w:p>
    <w:p w14:paraId="7302DAEB" w14:textId="77777777" w:rsidR="00691BD4" w:rsidRPr="00870C71" w:rsidRDefault="00691BD4" w:rsidP="007D3885">
      <w:pPr>
        <w:pStyle w:val="NoSpacing"/>
      </w:pPr>
    </w:p>
    <w:p w14:paraId="4F956647" w14:textId="77777777" w:rsidR="00691BD4" w:rsidRPr="00870C71" w:rsidRDefault="00691BD4" w:rsidP="00A82CC9">
      <w:pPr>
        <w:pStyle w:val="NoSpacing"/>
        <w:numPr>
          <w:ilvl w:val="0"/>
          <w:numId w:val="1"/>
        </w:numPr>
        <w:ind w:left="0" w:hanging="450"/>
      </w:pPr>
      <w:r w:rsidRPr="00870C71">
        <w:t xml:space="preserve">APPROVAL OF BILLS AS PRESENTED    </w:t>
      </w:r>
    </w:p>
    <w:p w14:paraId="318183D7" w14:textId="157B7BD6" w:rsidR="00691BD4" w:rsidRPr="00870C71" w:rsidRDefault="00691BD4" w:rsidP="007D3885">
      <w:pPr>
        <w:pStyle w:val="ListParagraph"/>
        <w:ind w:left="0"/>
        <w:rPr>
          <w:b/>
        </w:rPr>
      </w:pPr>
      <w:r w:rsidRPr="00870C71">
        <w:rPr>
          <w:b/>
        </w:rPr>
        <w:t xml:space="preserve">Motion by </w:t>
      </w:r>
      <w:r w:rsidR="001D2DA9">
        <w:rPr>
          <w:b/>
        </w:rPr>
        <w:t>Chairperson Pulvermacher,</w:t>
      </w:r>
      <w:r w:rsidRPr="00870C71">
        <w:rPr>
          <w:b/>
        </w:rPr>
        <w:t xml:space="preserve"> seconded by </w:t>
      </w:r>
      <w:r w:rsidR="001D2DA9">
        <w:rPr>
          <w:b/>
        </w:rPr>
        <w:t xml:space="preserve">Sup. Laufenberg </w:t>
      </w:r>
      <w:r w:rsidRPr="00870C71">
        <w:rPr>
          <w:b/>
        </w:rPr>
        <w:t xml:space="preserve">to pay the bills.  Motion carried, </w:t>
      </w:r>
      <w:r w:rsidR="001D2DA9">
        <w:rPr>
          <w:b/>
        </w:rPr>
        <w:t>5</w:t>
      </w:r>
      <w:r w:rsidRPr="00870C71">
        <w:rPr>
          <w:b/>
        </w:rPr>
        <w:t>-0.</w:t>
      </w:r>
    </w:p>
    <w:p w14:paraId="50ABA4F9" w14:textId="77777777" w:rsidR="00691BD4" w:rsidRPr="00870C71" w:rsidRDefault="00691BD4" w:rsidP="00A82CC9">
      <w:pPr>
        <w:pStyle w:val="NoSpacing"/>
        <w:numPr>
          <w:ilvl w:val="0"/>
          <w:numId w:val="1"/>
        </w:numPr>
        <w:ind w:left="0" w:hanging="450"/>
        <w:rPr>
          <w:rFonts w:cs="Forte"/>
        </w:rPr>
      </w:pPr>
      <w:r w:rsidRPr="00870C71">
        <w:t xml:space="preserve">ADJOURN </w:t>
      </w:r>
    </w:p>
    <w:p w14:paraId="63E4C470" w14:textId="1292C1A9" w:rsidR="0034242D" w:rsidRDefault="00691BD4" w:rsidP="007D3885">
      <w:pPr>
        <w:spacing w:after="0" w:line="240" w:lineRule="auto"/>
      </w:pPr>
      <w:r w:rsidRPr="00870C71">
        <w:rPr>
          <w:b/>
        </w:rPr>
        <w:t xml:space="preserve">Motion by </w:t>
      </w:r>
      <w:r w:rsidR="001D2DA9">
        <w:rPr>
          <w:b/>
        </w:rPr>
        <w:t>Sup. Meinholz,</w:t>
      </w:r>
      <w:r w:rsidRPr="00870C71">
        <w:rPr>
          <w:b/>
        </w:rPr>
        <w:t xml:space="preserve"> seconded</w:t>
      </w:r>
      <w:r>
        <w:rPr>
          <w:b/>
        </w:rPr>
        <w:t xml:space="preserve"> by</w:t>
      </w:r>
      <w:r w:rsidRPr="00870C71">
        <w:rPr>
          <w:b/>
        </w:rPr>
        <w:t xml:space="preserve"> </w:t>
      </w:r>
      <w:r w:rsidR="001D2DA9">
        <w:rPr>
          <w:b/>
        </w:rPr>
        <w:t xml:space="preserve">Sup. Dresen </w:t>
      </w:r>
      <w:r w:rsidRPr="00870C71">
        <w:rPr>
          <w:b/>
        </w:rPr>
        <w:t xml:space="preserve">to adjourn the meeting at </w:t>
      </w:r>
      <w:r w:rsidR="001D2DA9">
        <w:rPr>
          <w:rFonts w:eastAsiaTheme="minorEastAsia"/>
        </w:rPr>
        <w:t xml:space="preserve">9:25 </w:t>
      </w:r>
      <w:r w:rsidRPr="00870C71">
        <w:rPr>
          <w:b/>
        </w:rPr>
        <w:t xml:space="preserve">p.m.  Motion carried, </w:t>
      </w:r>
      <w:r w:rsidR="001D2DA9">
        <w:rPr>
          <w:b/>
        </w:rPr>
        <w:t>5</w:t>
      </w:r>
      <w:r w:rsidRPr="00870C71">
        <w:rPr>
          <w:b/>
        </w:rPr>
        <w:t>-0.</w:t>
      </w:r>
      <w:r w:rsidRPr="00870C71">
        <w:rPr>
          <w:rFonts w:cs="Franklin Gothic"/>
        </w:rPr>
        <w:tab/>
      </w:r>
    </w:p>
    <w:sectPr w:rsidR="0034242D" w:rsidSect="00A85080">
      <w:headerReference w:type="even" r:id="rId13"/>
      <w:headerReference w:type="default" r:id="rId14"/>
      <w:headerReference w:type="first" r:id="rId15"/>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1F83" w14:textId="77777777" w:rsidR="0041513F" w:rsidRDefault="0041513F" w:rsidP="00642176">
      <w:pPr>
        <w:spacing w:after="0" w:line="240" w:lineRule="auto"/>
      </w:pPr>
      <w:r>
        <w:separator/>
      </w:r>
    </w:p>
  </w:endnote>
  <w:endnote w:type="continuationSeparator" w:id="0">
    <w:p w14:paraId="7451ABA1" w14:textId="77777777" w:rsidR="0041513F" w:rsidRDefault="0041513F"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FBDE" w14:textId="567718BE"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A82CC9">
          <w:t>March 2, 2021</w:t>
        </w:r>
      </w:sdtContent>
    </w:sdt>
    <w:r>
      <w:t xml:space="preserve">                 </w:t>
    </w:r>
    <w:r w:rsidR="00A64D8D">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A64D8D">
              <w:rPr>
                <w:noProof/>
              </w:rPr>
              <w:t>3</w:t>
            </w:r>
          </w:sdtContent>
        </w:sdt>
      </w:sdtContent>
    </w:sdt>
    <w:r>
      <w:rPr>
        <w:noProof/>
      </w:rPr>
      <w:tab/>
      <w:t xml:space="preserve">Approved:  </w:t>
    </w:r>
    <w:r w:rsidR="00707328">
      <w:rPr>
        <w:noProof/>
      </w:rPr>
      <w:t>Mar. 16,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1CC4"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0F0AD" w14:textId="77777777" w:rsidR="0041513F" w:rsidRDefault="0041513F" w:rsidP="00642176">
      <w:pPr>
        <w:spacing w:after="0" w:line="240" w:lineRule="auto"/>
      </w:pPr>
      <w:r>
        <w:separator/>
      </w:r>
    </w:p>
  </w:footnote>
  <w:footnote w:type="continuationSeparator" w:id="0">
    <w:p w14:paraId="756603B5" w14:textId="77777777" w:rsidR="0041513F" w:rsidRDefault="0041513F"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1BE6" w14:textId="17AF583A"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7850" w14:textId="3CD86BC2"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69089346" wp14:editId="0906DDBE">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01978F94"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01AF" w14:textId="43DD310B"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20999C21" wp14:editId="4007701C">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744A4C5F"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7CA4" w14:textId="12528A9A"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EFAD" w14:textId="039C0380"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C25B" w14:textId="55AABE47"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C7A16"/>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3F"/>
    <w:rsid w:val="0002695E"/>
    <w:rsid w:val="000E74F4"/>
    <w:rsid w:val="000F0709"/>
    <w:rsid w:val="00130752"/>
    <w:rsid w:val="00140838"/>
    <w:rsid w:val="00147DBE"/>
    <w:rsid w:val="0016679B"/>
    <w:rsid w:val="00191B2C"/>
    <w:rsid w:val="00192301"/>
    <w:rsid w:val="001B19A0"/>
    <w:rsid w:val="001D2DA9"/>
    <w:rsid w:val="001E3EF6"/>
    <w:rsid w:val="001F2988"/>
    <w:rsid w:val="002008DE"/>
    <w:rsid w:val="002A2FE8"/>
    <w:rsid w:val="002B0F3D"/>
    <w:rsid w:val="0034242D"/>
    <w:rsid w:val="00387E6D"/>
    <w:rsid w:val="00396E77"/>
    <w:rsid w:val="0041513F"/>
    <w:rsid w:val="00485F48"/>
    <w:rsid w:val="005023DA"/>
    <w:rsid w:val="00584931"/>
    <w:rsid w:val="005E42BA"/>
    <w:rsid w:val="005F48F9"/>
    <w:rsid w:val="00604FE9"/>
    <w:rsid w:val="006057BC"/>
    <w:rsid w:val="00642176"/>
    <w:rsid w:val="006549A4"/>
    <w:rsid w:val="00691BD4"/>
    <w:rsid w:val="006B29A1"/>
    <w:rsid w:val="0070051A"/>
    <w:rsid w:val="007054A7"/>
    <w:rsid w:val="00707328"/>
    <w:rsid w:val="00785B98"/>
    <w:rsid w:val="007D3885"/>
    <w:rsid w:val="007E5F85"/>
    <w:rsid w:val="00861E59"/>
    <w:rsid w:val="0088221D"/>
    <w:rsid w:val="00897769"/>
    <w:rsid w:val="008A2130"/>
    <w:rsid w:val="008B6342"/>
    <w:rsid w:val="008E407F"/>
    <w:rsid w:val="009E65CA"/>
    <w:rsid w:val="00A049C8"/>
    <w:rsid w:val="00A2011F"/>
    <w:rsid w:val="00A20760"/>
    <w:rsid w:val="00A21C55"/>
    <w:rsid w:val="00A50B5B"/>
    <w:rsid w:val="00A64D8D"/>
    <w:rsid w:val="00A7346F"/>
    <w:rsid w:val="00A82CC9"/>
    <w:rsid w:val="00A85080"/>
    <w:rsid w:val="00AC4E11"/>
    <w:rsid w:val="00AD3096"/>
    <w:rsid w:val="00AE67B7"/>
    <w:rsid w:val="00B24D34"/>
    <w:rsid w:val="00B63BC1"/>
    <w:rsid w:val="00BC5390"/>
    <w:rsid w:val="00BD496B"/>
    <w:rsid w:val="00BE6048"/>
    <w:rsid w:val="00C01A29"/>
    <w:rsid w:val="00C25D27"/>
    <w:rsid w:val="00C435A1"/>
    <w:rsid w:val="00C801D8"/>
    <w:rsid w:val="00CC44F7"/>
    <w:rsid w:val="00D049A8"/>
    <w:rsid w:val="00D85199"/>
    <w:rsid w:val="00DB7FFE"/>
    <w:rsid w:val="00DF09D5"/>
    <w:rsid w:val="00E17A94"/>
    <w:rsid w:val="00E64F0E"/>
    <w:rsid w:val="00E65CBC"/>
    <w:rsid w:val="00E8315F"/>
    <w:rsid w:val="00EA58FB"/>
    <w:rsid w:val="00EE1111"/>
    <w:rsid w:val="00F16022"/>
    <w:rsid w:val="00F27A1A"/>
    <w:rsid w:val="00F327A0"/>
    <w:rsid w:val="00F37D4A"/>
    <w:rsid w:val="00F87E1F"/>
    <w:rsid w:val="00FC207F"/>
    <w:rsid w:val="00FC491C"/>
    <w:rsid w:val="00FE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1C57CB1"/>
  <w15:chartTrackingRefBased/>
  <w15:docId w15:val="{6B4ABFD5-912D-4EE0-AB2A-66BF53E2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2AC0-2039-4165-8DEA-5386F211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TB2.dotx</Template>
  <TotalTime>69</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11</cp:revision>
  <dcterms:created xsi:type="dcterms:W3CDTF">2021-03-04T19:56:00Z</dcterms:created>
  <dcterms:modified xsi:type="dcterms:W3CDTF">2021-03-22T18:50:00Z</dcterms:modified>
</cp:coreProperties>
</file>