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6ADB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14:paraId="6F615576" w14:textId="77777777" w:rsidR="00546944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Meeting Minutes -  </w:t>
      </w:r>
      <w:r w:rsidR="00546944">
        <w:rPr>
          <w:b/>
          <w:sz w:val="28"/>
          <w:szCs w:val="28"/>
        </w:rPr>
        <w:t>April 24, 2021</w:t>
      </w:r>
      <w:r w:rsidR="0079706D" w:rsidRPr="00A356E9">
        <w:rPr>
          <w:b/>
          <w:sz w:val="28"/>
          <w:szCs w:val="28"/>
        </w:rPr>
        <w:t xml:space="preserve"> </w:t>
      </w:r>
      <w:r w:rsidRPr="00A356E9">
        <w:rPr>
          <w:b/>
          <w:sz w:val="28"/>
          <w:szCs w:val="28"/>
        </w:rPr>
        <w:t xml:space="preserve"> @ </w:t>
      </w:r>
      <w:r w:rsidR="00546944">
        <w:rPr>
          <w:b/>
          <w:sz w:val="28"/>
          <w:szCs w:val="28"/>
        </w:rPr>
        <w:t>8:00</w:t>
      </w:r>
      <w:r w:rsidRPr="00A356E9">
        <w:rPr>
          <w:b/>
          <w:sz w:val="28"/>
          <w:szCs w:val="28"/>
        </w:rPr>
        <w:t xml:space="preserve"> </w:t>
      </w:r>
      <w:r w:rsidR="00546944">
        <w:rPr>
          <w:b/>
          <w:sz w:val="28"/>
          <w:szCs w:val="28"/>
        </w:rPr>
        <w:t>a</w:t>
      </w:r>
      <w:r w:rsidRPr="00A356E9">
        <w:rPr>
          <w:b/>
          <w:sz w:val="28"/>
          <w:szCs w:val="28"/>
        </w:rPr>
        <w:t xml:space="preserve">.m. </w:t>
      </w:r>
    </w:p>
    <w:p w14:paraId="746623A2" w14:textId="1F0F5DF4" w:rsidR="00FC21EE" w:rsidRDefault="00546944" w:rsidP="007E0B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Site Visit – Multi Location (4)</w:t>
      </w:r>
    </w:p>
    <w:p w14:paraId="2B941D87" w14:textId="77777777" w:rsidR="00FC21EE" w:rsidRDefault="00FC21EE" w:rsidP="007E0B8F">
      <w:pPr>
        <w:pStyle w:val="NoSpacing"/>
        <w:jc w:val="center"/>
        <w:rPr>
          <w:b/>
          <w:sz w:val="28"/>
          <w:szCs w:val="28"/>
        </w:rPr>
      </w:pPr>
    </w:p>
    <w:p w14:paraId="0CE9E65D" w14:textId="15F19108" w:rsidR="00AB21FB" w:rsidRPr="00860D5E" w:rsidRDefault="00FC21EE" w:rsidP="00860D5E">
      <w:pPr>
        <w:jc w:val="center"/>
        <w:rPr>
          <w:rFonts w:cs="Franklin Gothic"/>
          <w:bCs/>
          <w:sz w:val="24"/>
          <w:szCs w:val="26"/>
        </w:rPr>
      </w:pPr>
      <w:r w:rsidRPr="00AA603F">
        <w:rPr>
          <w:rFonts w:cs="Franklin Gothic"/>
          <w:bCs/>
          <w:sz w:val="24"/>
          <w:szCs w:val="26"/>
        </w:rPr>
        <w:t xml:space="preserve">6863 Woodland Dr. @ 8 a.m. </w:t>
      </w:r>
      <w:r w:rsidRPr="00AA603F">
        <w:rPr>
          <w:rFonts w:cs="Franklin Gothic"/>
          <w:bCs/>
          <w:sz w:val="24"/>
          <w:szCs w:val="26"/>
        </w:rPr>
        <w:sym w:font="Wingdings" w:char="F0E0"/>
      </w:r>
      <w:r w:rsidRPr="00AA603F">
        <w:rPr>
          <w:rFonts w:cs="Franklin Gothic"/>
          <w:bCs/>
          <w:sz w:val="24"/>
          <w:szCs w:val="26"/>
        </w:rPr>
        <w:t xml:space="preserve"> 6101 Darlin Dr. </w:t>
      </w:r>
      <w:r w:rsidRPr="00AA603F">
        <w:rPr>
          <w:rFonts w:cs="Franklin Gothic"/>
          <w:bCs/>
          <w:sz w:val="24"/>
          <w:szCs w:val="26"/>
        </w:rPr>
        <w:sym w:font="Wingdings" w:char="F0E0"/>
      </w:r>
      <w:r w:rsidRPr="00AA603F">
        <w:rPr>
          <w:rFonts w:cs="Franklin Gothic"/>
          <w:bCs/>
          <w:sz w:val="24"/>
          <w:szCs w:val="26"/>
        </w:rPr>
        <w:t xml:space="preserve"> 6251 Lodi-Springfield Rd. </w:t>
      </w:r>
      <w:r w:rsidRPr="00AA603F">
        <w:rPr>
          <w:rFonts w:cs="Franklin Gothic"/>
          <w:bCs/>
          <w:sz w:val="24"/>
          <w:szCs w:val="26"/>
        </w:rPr>
        <w:sym w:font="Wingdings" w:char="F0E0"/>
      </w:r>
      <w:r>
        <w:rPr>
          <w:rFonts w:cs="Franklin Gothic"/>
          <w:bCs/>
          <w:sz w:val="24"/>
          <w:szCs w:val="26"/>
        </w:rPr>
        <w:t xml:space="preserve"> </w:t>
      </w:r>
      <w:r w:rsidRPr="00AA603F">
        <w:rPr>
          <w:rFonts w:cs="Franklin Gothic"/>
          <w:bCs/>
          <w:sz w:val="24"/>
          <w:szCs w:val="26"/>
        </w:rPr>
        <w:t>5827 CTH P</w:t>
      </w:r>
      <w:r w:rsidR="007E0B8F" w:rsidRPr="00A356E9">
        <w:rPr>
          <w:b/>
          <w:sz w:val="28"/>
          <w:szCs w:val="28"/>
        </w:rPr>
        <w:t xml:space="preserve"> </w:t>
      </w:r>
    </w:p>
    <w:p w14:paraId="47DA1700" w14:textId="77777777" w:rsidR="00546944" w:rsidRPr="00A356E9" w:rsidRDefault="00546944" w:rsidP="0050443B">
      <w:pPr>
        <w:pStyle w:val="ListParagraph"/>
        <w:rPr>
          <w:b/>
        </w:rPr>
      </w:pPr>
    </w:p>
    <w:p w14:paraId="04373649" w14:textId="1ACC90CF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CALL TO ORDER</w:t>
      </w:r>
      <w:r w:rsidR="00FC21EE">
        <w:rPr>
          <w:rFonts w:eastAsia="Batang" w:cs="FrankRuehl"/>
          <w:sz w:val="21"/>
          <w:szCs w:val="21"/>
        </w:rPr>
        <w:t xml:space="preserve"> &amp;</w:t>
      </w:r>
      <w:r w:rsidRPr="00A356E9">
        <w:rPr>
          <w:rFonts w:eastAsia="Batang" w:cs="FrankRuehl"/>
          <w:sz w:val="21"/>
          <w:szCs w:val="21"/>
        </w:rPr>
        <w:t xml:space="preserve"> ROLL CALL</w:t>
      </w:r>
    </w:p>
    <w:p w14:paraId="552A4059" w14:textId="47796032" w:rsidR="005B5B0E" w:rsidRPr="00EA3D8A" w:rsidRDefault="007A6873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EA3D8A">
        <w:rPr>
          <w:rFonts w:eastAsia="Batang" w:cs="FrankRuehl"/>
          <w:sz w:val="21"/>
          <w:szCs w:val="21"/>
        </w:rPr>
        <w:t>T</w:t>
      </w:r>
      <w:r w:rsidR="004F7619" w:rsidRPr="00EA3D8A">
        <w:rPr>
          <w:rFonts w:eastAsia="Batang" w:cs="FrankRuehl"/>
          <w:sz w:val="21"/>
          <w:szCs w:val="21"/>
        </w:rPr>
        <w:t xml:space="preserve">he meeting </w:t>
      </w:r>
      <w:r w:rsidRPr="00EA3D8A">
        <w:rPr>
          <w:rFonts w:eastAsia="Batang" w:cs="FrankRuehl"/>
          <w:sz w:val="21"/>
          <w:szCs w:val="21"/>
        </w:rPr>
        <w:t xml:space="preserve">was called </w:t>
      </w:r>
      <w:r w:rsidR="004F7619" w:rsidRPr="00EA3D8A">
        <w:rPr>
          <w:rFonts w:eastAsia="Batang" w:cs="FrankRuehl"/>
          <w:sz w:val="21"/>
          <w:szCs w:val="21"/>
        </w:rPr>
        <w:t xml:space="preserve">to order at </w:t>
      </w:r>
      <w:r w:rsidRPr="00EA3D8A">
        <w:rPr>
          <w:rFonts w:eastAsia="Batang" w:cs="FrankRuehl"/>
          <w:sz w:val="21"/>
          <w:szCs w:val="21"/>
        </w:rPr>
        <w:t>8:04 a</w:t>
      </w:r>
      <w:r w:rsidR="004F7619" w:rsidRPr="00EA3D8A">
        <w:rPr>
          <w:rFonts w:eastAsia="Batang" w:cs="FrankRuehl"/>
          <w:sz w:val="21"/>
          <w:szCs w:val="21"/>
        </w:rPr>
        <w:t>.m.</w:t>
      </w:r>
      <w:r w:rsidRPr="00EA3D8A">
        <w:rPr>
          <w:rFonts w:eastAsia="Batang" w:cs="FrankRuehl"/>
          <w:sz w:val="21"/>
          <w:szCs w:val="21"/>
        </w:rPr>
        <w:t xml:space="preserve"> by Mr. </w:t>
      </w:r>
      <w:r w:rsidR="00E41C7F" w:rsidRPr="00EA3D8A">
        <w:rPr>
          <w:rFonts w:eastAsia="Batang" w:cs="FrankRuehl"/>
          <w:sz w:val="21"/>
          <w:szCs w:val="21"/>
        </w:rPr>
        <w:t xml:space="preserve">Jim </w:t>
      </w:r>
      <w:r w:rsidRPr="00EA3D8A">
        <w:rPr>
          <w:rFonts w:eastAsia="Batang" w:cs="FrankRuehl"/>
          <w:sz w:val="21"/>
          <w:szCs w:val="21"/>
        </w:rPr>
        <w:t>Pulvermacher</w:t>
      </w:r>
      <w:r w:rsidR="00E41C7F" w:rsidRPr="00EA3D8A">
        <w:rPr>
          <w:rFonts w:eastAsia="Batang" w:cs="FrankRuehl"/>
          <w:sz w:val="21"/>
          <w:szCs w:val="21"/>
        </w:rPr>
        <w:t xml:space="preserve"> on behalf of Chair</w:t>
      </w:r>
      <w:r w:rsidR="00260E40">
        <w:rPr>
          <w:rFonts w:eastAsia="Batang" w:cs="FrankRuehl"/>
          <w:sz w:val="21"/>
          <w:szCs w:val="21"/>
        </w:rPr>
        <w:t xml:space="preserve"> Endres</w:t>
      </w:r>
      <w:r w:rsidRPr="00EA3D8A">
        <w:rPr>
          <w:rFonts w:eastAsia="Batang" w:cs="FrankRuehl"/>
          <w:sz w:val="21"/>
          <w:szCs w:val="21"/>
        </w:rPr>
        <w:t>.</w:t>
      </w:r>
      <w:r w:rsidR="004F7619" w:rsidRPr="00EA3D8A">
        <w:rPr>
          <w:rFonts w:eastAsia="Batang" w:cs="FrankRuehl"/>
          <w:sz w:val="21"/>
          <w:szCs w:val="21"/>
        </w:rPr>
        <w:t xml:space="preserve">  </w:t>
      </w:r>
      <w:r w:rsidR="00766DDF" w:rsidRPr="00EA3D8A">
        <w:rPr>
          <w:rFonts w:eastAsia="Batang" w:cs="FrankRuehl"/>
          <w:sz w:val="21"/>
          <w:szCs w:val="21"/>
        </w:rPr>
        <w:t xml:space="preserve">Roll call shows Commissioners </w:t>
      </w:r>
      <w:r w:rsidR="008E4CCD" w:rsidRPr="00EA3D8A">
        <w:rPr>
          <w:rFonts w:eastAsia="Batang" w:cs="FrankRuehl"/>
          <w:sz w:val="21"/>
          <w:szCs w:val="21"/>
        </w:rPr>
        <w:t>S</w:t>
      </w:r>
      <w:r w:rsidR="00C3337B" w:rsidRPr="00EA3D8A">
        <w:rPr>
          <w:rFonts w:eastAsia="Batang" w:cs="FrankRuehl"/>
          <w:sz w:val="21"/>
          <w:szCs w:val="21"/>
        </w:rPr>
        <w:t xml:space="preserve">teve </w:t>
      </w:r>
      <w:r w:rsidR="009439D4" w:rsidRPr="00EA3D8A">
        <w:rPr>
          <w:rFonts w:eastAsia="Batang" w:cs="FrankRuehl"/>
          <w:sz w:val="21"/>
          <w:szCs w:val="21"/>
        </w:rPr>
        <w:t>Beglinger</w:t>
      </w:r>
      <w:r w:rsidR="00CE6D6B" w:rsidRPr="00EA3D8A">
        <w:rPr>
          <w:rFonts w:eastAsia="Batang" w:cs="FrankRuehl"/>
          <w:sz w:val="21"/>
          <w:szCs w:val="21"/>
        </w:rPr>
        <w:t>,</w:t>
      </w:r>
      <w:r w:rsidR="00766DDF" w:rsidRPr="00EA3D8A">
        <w:rPr>
          <w:rFonts w:eastAsia="Batang" w:cs="FrankRuehl"/>
          <w:sz w:val="21"/>
          <w:szCs w:val="21"/>
        </w:rPr>
        <w:t xml:space="preserve"> </w:t>
      </w:r>
      <w:r w:rsidR="00431D68" w:rsidRPr="00EA3D8A">
        <w:rPr>
          <w:rFonts w:eastAsia="Batang" w:cs="FrankRuehl"/>
          <w:sz w:val="21"/>
          <w:szCs w:val="21"/>
        </w:rPr>
        <w:t>Pamela Krill</w:t>
      </w:r>
      <w:r w:rsidR="00CE6D6B" w:rsidRPr="00EA3D8A">
        <w:rPr>
          <w:rFonts w:eastAsia="Batang" w:cs="FrankRuehl"/>
          <w:sz w:val="21"/>
          <w:szCs w:val="21"/>
        </w:rPr>
        <w:t>,</w:t>
      </w:r>
      <w:r w:rsidR="009439D4" w:rsidRPr="00EA3D8A">
        <w:rPr>
          <w:rFonts w:eastAsia="Batang" w:cs="FrankRuehl"/>
          <w:sz w:val="21"/>
          <w:szCs w:val="21"/>
        </w:rPr>
        <w:t xml:space="preserve"> </w:t>
      </w:r>
      <w:r w:rsidR="00431D68" w:rsidRPr="00EA3D8A">
        <w:rPr>
          <w:rFonts w:eastAsia="Batang" w:cs="FrankRuehl"/>
          <w:sz w:val="21"/>
          <w:szCs w:val="21"/>
        </w:rPr>
        <w:t xml:space="preserve">and </w:t>
      </w:r>
      <w:r w:rsidR="00C3337B" w:rsidRPr="00EA3D8A">
        <w:rPr>
          <w:rFonts w:eastAsia="Batang" w:cs="FrankRuehl"/>
          <w:sz w:val="21"/>
          <w:szCs w:val="21"/>
        </w:rPr>
        <w:t xml:space="preserve">Ron </w:t>
      </w:r>
      <w:r w:rsidR="00766DDF" w:rsidRPr="00EA3D8A">
        <w:rPr>
          <w:rFonts w:eastAsia="Batang" w:cs="FrankRuehl"/>
          <w:sz w:val="21"/>
          <w:szCs w:val="21"/>
        </w:rPr>
        <w:t>Wolfe</w:t>
      </w:r>
      <w:r w:rsidR="009439D4" w:rsidRPr="00EA3D8A">
        <w:rPr>
          <w:rFonts w:eastAsia="Batang" w:cs="FrankRuehl"/>
          <w:sz w:val="21"/>
          <w:szCs w:val="21"/>
        </w:rPr>
        <w:t xml:space="preserve"> </w:t>
      </w:r>
      <w:r w:rsidR="00766DDF" w:rsidRPr="00EA3D8A">
        <w:rPr>
          <w:rFonts w:eastAsia="Batang" w:cs="FrankRuehl"/>
          <w:sz w:val="21"/>
          <w:szCs w:val="21"/>
        </w:rPr>
        <w:t>present</w:t>
      </w:r>
      <w:r w:rsidR="00D23102" w:rsidRPr="00EA3D8A">
        <w:rPr>
          <w:rFonts w:eastAsia="Batang" w:cs="FrankRuehl"/>
          <w:sz w:val="21"/>
          <w:szCs w:val="21"/>
        </w:rPr>
        <w:t xml:space="preserve"> and appearing in person</w:t>
      </w:r>
      <w:r w:rsidR="00766DDF" w:rsidRPr="00EA3D8A">
        <w:rPr>
          <w:rFonts w:eastAsia="Batang" w:cs="FrankRuehl"/>
          <w:sz w:val="21"/>
          <w:szCs w:val="21"/>
        </w:rPr>
        <w:t xml:space="preserve">, as well as </w:t>
      </w:r>
      <w:r w:rsidR="00D23102" w:rsidRPr="00EA3D8A">
        <w:rPr>
          <w:rFonts w:eastAsia="Batang" w:cs="FrankRuehl"/>
          <w:sz w:val="21"/>
          <w:szCs w:val="21"/>
        </w:rPr>
        <w:t>Mr.</w:t>
      </w:r>
      <w:r w:rsidR="00C3337B" w:rsidRPr="00EA3D8A">
        <w:rPr>
          <w:rFonts w:eastAsia="Batang" w:cs="FrankRuehl"/>
          <w:sz w:val="21"/>
          <w:szCs w:val="21"/>
        </w:rPr>
        <w:t xml:space="preserve"> Jim</w:t>
      </w:r>
      <w:r w:rsidR="00766DDF" w:rsidRPr="00EA3D8A">
        <w:rPr>
          <w:rFonts w:eastAsia="Batang" w:cs="FrankRuehl"/>
          <w:sz w:val="21"/>
          <w:szCs w:val="21"/>
        </w:rPr>
        <w:t xml:space="preserve"> Pulvermacher. </w:t>
      </w:r>
      <w:r w:rsidR="00B8153A" w:rsidRPr="00EA3D8A">
        <w:rPr>
          <w:rFonts w:eastAsia="Batang" w:cs="FrankRuehl"/>
          <w:sz w:val="21"/>
          <w:szCs w:val="21"/>
        </w:rPr>
        <w:t xml:space="preserve"> </w:t>
      </w:r>
      <w:r w:rsidR="00E41C7F" w:rsidRPr="00EA3D8A">
        <w:rPr>
          <w:rFonts w:eastAsia="Batang" w:cs="FrankRuehl"/>
          <w:sz w:val="21"/>
          <w:szCs w:val="21"/>
        </w:rPr>
        <w:t>Chair Endres arrived at 8:10 a.m.</w:t>
      </w:r>
      <w:r w:rsidR="00260E40">
        <w:rPr>
          <w:rFonts w:eastAsia="Batang" w:cs="FrankRuehl"/>
          <w:sz w:val="21"/>
          <w:szCs w:val="21"/>
        </w:rPr>
        <w:t xml:space="preserve">  Commissioner Wright was not able to attend.</w:t>
      </w:r>
    </w:p>
    <w:p w14:paraId="50F36827" w14:textId="77777777" w:rsidR="005B5B0E" w:rsidRPr="00EA3D8A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3DEF46C4" w14:textId="77C1D00C" w:rsidR="004F7619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EA3D8A">
        <w:rPr>
          <w:rFonts w:eastAsia="Batang" w:cs="FrankRuehl"/>
          <w:sz w:val="21"/>
          <w:szCs w:val="21"/>
        </w:rPr>
        <w:t xml:space="preserve">Also </w:t>
      </w:r>
      <w:r w:rsidR="00D23102" w:rsidRPr="00EA3D8A">
        <w:rPr>
          <w:rFonts w:eastAsia="Batang" w:cs="FrankRuehl"/>
          <w:sz w:val="21"/>
          <w:szCs w:val="21"/>
        </w:rPr>
        <w:t xml:space="preserve">appearing </w:t>
      </w:r>
      <w:r w:rsidR="00260E40">
        <w:rPr>
          <w:rFonts w:eastAsia="Batang" w:cs="FrankRuehl"/>
          <w:sz w:val="21"/>
          <w:szCs w:val="21"/>
        </w:rPr>
        <w:t>at various sites</w:t>
      </w:r>
      <w:r w:rsidR="00260E40" w:rsidRPr="00EA3D8A">
        <w:rPr>
          <w:rFonts w:eastAsia="Batang" w:cs="FrankRuehl"/>
          <w:sz w:val="21"/>
          <w:szCs w:val="21"/>
        </w:rPr>
        <w:t xml:space="preserve"> </w:t>
      </w:r>
      <w:r w:rsidR="00D23102" w:rsidRPr="00EA3D8A">
        <w:rPr>
          <w:rFonts w:eastAsia="Batang" w:cs="FrankRuehl"/>
          <w:sz w:val="21"/>
          <w:szCs w:val="21"/>
        </w:rPr>
        <w:t>in person</w:t>
      </w:r>
      <w:r w:rsidR="00027226">
        <w:rPr>
          <w:rFonts w:eastAsia="Batang" w:cs="FrankRuehl"/>
          <w:sz w:val="21"/>
          <w:szCs w:val="21"/>
        </w:rPr>
        <w:t xml:space="preserve"> for varying lengths of time</w:t>
      </w:r>
      <w:r w:rsidR="00D357C7" w:rsidRPr="00EA3D8A">
        <w:rPr>
          <w:rFonts w:eastAsia="Batang" w:cs="FrankRuehl"/>
          <w:sz w:val="21"/>
          <w:szCs w:val="21"/>
        </w:rPr>
        <w:t xml:space="preserve"> throughout the meeting</w:t>
      </w:r>
      <w:r w:rsidR="00027226">
        <w:rPr>
          <w:rFonts w:eastAsia="Batang" w:cs="FrankRuehl"/>
          <w:sz w:val="21"/>
          <w:szCs w:val="21"/>
        </w:rPr>
        <w:t xml:space="preserve"> </w:t>
      </w:r>
      <w:r w:rsidRPr="00EA3D8A">
        <w:rPr>
          <w:rFonts w:eastAsia="Batang" w:cs="FrankRuehl"/>
          <w:sz w:val="21"/>
          <w:szCs w:val="21"/>
        </w:rPr>
        <w:t>w</w:t>
      </w:r>
      <w:r w:rsidR="007D0391" w:rsidRPr="00EA3D8A">
        <w:rPr>
          <w:rFonts w:eastAsia="Batang" w:cs="FrankRuehl"/>
          <w:sz w:val="21"/>
          <w:szCs w:val="21"/>
        </w:rPr>
        <w:t xml:space="preserve">ere </w:t>
      </w:r>
      <w:r w:rsidR="00D357C7" w:rsidRPr="00EA3D8A">
        <w:rPr>
          <w:rFonts w:eastAsia="Batang" w:cs="FrankRuehl"/>
          <w:sz w:val="21"/>
          <w:szCs w:val="21"/>
        </w:rPr>
        <w:t xml:space="preserve">Kevin Heppner, </w:t>
      </w:r>
      <w:r w:rsidR="007D0391" w:rsidRPr="00EA3D8A">
        <w:rPr>
          <w:rFonts w:eastAsia="Batang" w:cs="FrankRuehl"/>
          <w:sz w:val="21"/>
          <w:szCs w:val="21"/>
        </w:rPr>
        <w:t>Don Hoffman, Mark Roffers, Supervisor</w:t>
      </w:r>
      <w:r w:rsidR="00D357C7" w:rsidRPr="00EA3D8A">
        <w:rPr>
          <w:rFonts w:eastAsia="Batang" w:cs="FrankRuehl"/>
          <w:sz w:val="21"/>
          <w:szCs w:val="21"/>
        </w:rPr>
        <w:t>s</w:t>
      </w:r>
      <w:r w:rsidR="007D0391" w:rsidRPr="00EA3D8A">
        <w:rPr>
          <w:rFonts w:eastAsia="Batang" w:cs="FrankRuehl"/>
          <w:sz w:val="21"/>
          <w:szCs w:val="21"/>
        </w:rPr>
        <w:t xml:space="preserve"> </w:t>
      </w:r>
      <w:r w:rsidR="00D357C7" w:rsidRPr="00EA3D8A">
        <w:rPr>
          <w:rFonts w:eastAsia="Batang" w:cs="FrankRuehl"/>
          <w:sz w:val="21"/>
          <w:szCs w:val="21"/>
        </w:rPr>
        <w:t>Art Meinholz, Dave Laufenberg and Dan Dresen,</w:t>
      </w:r>
      <w:r w:rsidR="00431D68" w:rsidRPr="00EA3D8A">
        <w:rPr>
          <w:rFonts w:eastAsia="Batang" w:cs="FrankRuehl"/>
          <w:sz w:val="21"/>
          <w:szCs w:val="21"/>
        </w:rPr>
        <w:t xml:space="preserve"> Nick Bollig, Dave Bollig</w:t>
      </w:r>
      <w:r w:rsidR="00C6214C" w:rsidRPr="00EA3D8A">
        <w:rPr>
          <w:rFonts w:eastAsia="Batang" w:cs="FrankRuehl"/>
          <w:sz w:val="21"/>
          <w:szCs w:val="21"/>
        </w:rPr>
        <w:t xml:space="preserve">, Jim Greiber, Dave Middleton, </w:t>
      </w:r>
      <w:r w:rsidR="00272F76">
        <w:rPr>
          <w:rFonts w:eastAsia="Batang" w:cs="FrankRuehl"/>
          <w:sz w:val="21"/>
          <w:szCs w:val="21"/>
        </w:rPr>
        <w:t xml:space="preserve">Steve Marx, Pat Buechner, </w:t>
      </w:r>
      <w:r w:rsidR="00C6214C" w:rsidRPr="00EA3D8A">
        <w:rPr>
          <w:rFonts w:eastAsia="Batang" w:cs="FrankRuehl"/>
          <w:sz w:val="21"/>
          <w:szCs w:val="21"/>
        </w:rPr>
        <w:t>Janice Faga and Aaron Otto</w:t>
      </w:r>
      <w:r w:rsidR="0066249A" w:rsidRPr="00EA3D8A">
        <w:rPr>
          <w:rFonts w:eastAsia="Batang" w:cs="FrankRuehl"/>
          <w:sz w:val="21"/>
          <w:szCs w:val="21"/>
        </w:rPr>
        <w:t>.</w:t>
      </w:r>
    </w:p>
    <w:p w14:paraId="439316C4" w14:textId="7CDD46A0" w:rsidR="0061587E" w:rsidRDefault="0061587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4FEB57C4" w14:textId="3972DC09" w:rsidR="0061587E" w:rsidRPr="00EA3D8A" w:rsidRDefault="0061587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Minutes were taken by </w:t>
      </w:r>
      <w:r w:rsidR="001A6D06">
        <w:rPr>
          <w:rFonts w:eastAsia="Batang" w:cs="FrankRuehl"/>
          <w:sz w:val="21"/>
          <w:szCs w:val="21"/>
        </w:rPr>
        <w:t>Mr. Pulvermacher, with supplementary notes from Town Planner Mark Roffers and drafted by Clerk-Treasurer Fayas.</w:t>
      </w:r>
    </w:p>
    <w:p w14:paraId="43EC6C04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5FF8AE3E" w14:textId="77777777" w:rsidR="0050443B" w:rsidRPr="007D0391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7D0391">
        <w:rPr>
          <w:rFonts w:eastAsia="Batang" w:cs="FrankRuehl"/>
          <w:sz w:val="21"/>
          <w:szCs w:val="21"/>
        </w:rPr>
        <w:t>CONFIRMATION OF POSTINGS FOR OPEN MEETING LAWS</w:t>
      </w:r>
    </w:p>
    <w:p w14:paraId="624163BA" w14:textId="36D00F6F" w:rsidR="0066249A" w:rsidRPr="007D0391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7D0391">
        <w:rPr>
          <w:rFonts w:eastAsia="Batang" w:cs="FrankRuehl"/>
          <w:sz w:val="21"/>
          <w:szCs w:val="21"/>
        </w:rPr>
        <w:t>The Clerk posted</w:t>
      </w:r>
      <w:r w:rsidR="007D0391" w:rsidRPr="007D0391">
        <w:rPr>
          <w:rFonts w:eastAsia="Batang" w:cs="FrankRuehl"/>
          <w:sz w:val="21"/>
          <w:szCs w:val="21"/>
        </w:rPr>
        <w:t xml:space="preserve"> the agenda</w:t>
      </w:r>
      <w:r w:rsidRPr="007D0391">
        <w:rPr>
          <w:rFonts w:eastAsia="Batang" w:cs="FrankRuehl"/>
          <w:sz w:val="21"/>
          <w:szCs w:val="21"/>
        </w:rPr>
        <w:t xml:space="preserve"> at town hall and on the Town website.</w:t>
      </w:r>
    </w:p>
    <w:p w14:paraId="4F9FDD3A" w14:textId="417D0C41" w:rsidR="00E40BC9" w:rsidRPr="00A356E9" w:rsidRDefault="00E40BC9" w:rsidP="00FC21EE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69A7DB9C" w14:textId="77777777" w:rsidR="00FC21EE" w:rsidRPr="00FC21EE" w:rsidRDefault="00FC21EE" w:rsidP="00FC21E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Franklin Gothic"/>
          <w:sz w:val="21"/>
          <w:szCs w:val="21"/>
        </w:rPr>
      </w:pPr>
      <w:r w:rsidRPr="00FC21EE">
        <w:rPr>
          <w:rFonts w:cs="Franklin Gothic"/>
          <w:sz w:val="21"/>
          <w:szCs w:val="21"/>
        </w:rPr>
        <w:t xml:space="preserve">SITE VISITS:  </w:t>
      </w:r>
    </w:p>
    <w:p w14:paraId="217E9450" w14:textId="7E34FBF2" w:rsidR="00FC21EE" w:rsidRDefault="00FC21EE" w:rsidP="006957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="Franklin Gothic"/>
          <w:sz w:val="21"/>
          <w:szCs w:val="21"/>
        </w:rPr>
      </w:pPr>
      <w:r w:rsidRPr="00486DFA">
        <w:rPr>
          <w:rFonts w:cs="Franklin Gothic"/>
          <w:sz w:val="21"/>
          <w:szCs w:val="21"/>
        </w:rPr>
        <w:t>6863 WOODLAND DRIVE, TDR FOR 6 LOTS</w:t>
      </w:r>
    </w:p>
    <w:p w14:paraId="0734CC76" w14:textId="3B7F588F" w:rsidR="001E49D4" w:rsidRPr="001107A4" w:rsidRDefault="00DD656B" w:rsidP="001270E6">
      <w:pPr>
        <w:pStyle w:val="PlainText"/>
        <w:autoSpaceDE w:val="0"/>
        <w:autoSpaceDN w:val="0"/>
        <w:adjustRightInd w:val="0"/>
        <w:ind w:left="720"/>
        <w:rPr>
          <w:rFonts w:eastAsia="Times New Roman"/>
          <w:color w:val="00B0F0"/>
        </w:rPr>
      </w:pPr>
      <w:r w:rsidRPr="001107A4">
        <w:rPr>
          <w:rFonts w:cs="Franklin Gothic"/>
          <w:sz w:val="21"/>
          <w:szCs w:val="21"/>
        </w:rPr>
        <w:t>Mr. Heppner, t</w:t>
      </w:r>
      <w:r w:rsidR="006621AF" w:rsidRPr="001107A4">
        <w:rPr>
          <w:rFonts w:cs="Franklin Gothic"/>
          <w:sz w:val="21"/>
          <w:szCs w:val="21"/>
        </w:rPr>
        <w:t>he potential applicant</w:t>
      </w:r>
      <w:r w:rsidR="00F60E62" w:rsidRPr="001107A4">
        <w:rPr>
          <w:rFonts w:cs="Franklin Gothic"/>
          <w:sz w:val="21"/>
          <w:szCs w:val="21"/>
        </w:rPr>
        <w:t>,</w:t>
      </w:r>
      <w:r w:rsidR="006621AF" w:rsidRPr="001107A4">
        <w:rPr>
          <w:rFonts w:cs="Franklin Gothic"/>
          <w:sz w:val="21"/>
          <w:szCs w:val="21"/>
        </w:rPr>
        <w:t xml:space="preserve"> has proposed </w:t>
      </w:r>
      <w:r w:rsidR="001E49D4" w:rsidRPr="001107A4">
        <w:rPr>
          <w:rFonts w:eastAsia="Times New Roman"/>
        </w:rPr>
        <w:t>6</w:t>
      </w:r>
      <w:r w:rsidR="006621AF" w:rsidRPr="001107A4">
        <w:rPr>
          <w:rFonts w:eastAsia="Times New Roman"/>
        </w:rPr>
        <w:t xml:space="preserve"> new residential</w:t>
      </w:r>
      <w:r w:rsidR="001E49D4" w:rsidRPr="001107A4">
        <w:rPr>
          <w:rFonts w:eastAsia="Times New Roman"/>
        </w:rPr>
        <w:t xml:space="preserve"> lots</w:t>
      </w:r>
      <w:r w:rsidR="006621AF" w:rsidRPr="001107A4">
        <w:rPr>
          <w:rFonts w:eastAsia="Times New Roman"/>
        </w:rPr>
        <w:t xml:space="preserve">, </w:t>
      </w:r>
      <w:r w:rsidR="001E49D4" w:rsidRPr="001107A4">
        <w:rPr>
          <w:rFonts w:eastAsia="Times New Roman"/>
        </w:rPr>
        <w:t xml:space="preserve">with a public road </w:t>
      </w:r>
      <w:r w:rsidR="00164FAE" w:rsidRPr="001107A4">
        <w:rPr>
          <w:rFonts w:eastAsia="Times New Roman"/>
        </w:rPr>
        <w:t xml:space="preserve">serving the existing home and </w:t>
      </w:r>
      <w:r w:rsidR="001E49D4" w:rsidRPr="001107A4">
        <w:rPr>
          <w:rFonts w:eastAsia="Times New Roman"/>
        </w:rPr>
        <w:t>4</w:t>
      </w:r>
      <w:r w:rsidR="00164FAE" w:rsidRPr="001107A4">
        <w:rPr>
          <w:rFonts w:eastAsia="Times New Roman"/>
        </w:rPr>
        <w:t xml:space="preserve"> of the new lots</w:t>
      </w:r>
      <w:r w:rsidR="001E49D4" w:rsidRPr="001107A4">
        <w:rPr>
          <w:rFonts w:eastAsia="Times New Roman"/>
        </w:rPr>
        <w:t xml:space="preserve"> </w:t>
      </w:r>
      <w:r w:rsidR="00AC6452" w:rsidRPr="001107A4">
        <w:rPr>
          <w:rFonts w:eastAsia="Times New Roman"/>
        </w:rPr>
        <w:t xml:space="preserve">and </w:t>
      </w:r>
      <w:r w:rsidR="001E49D4" w:rsidRPr="001107A4">
        <w:rPr>
          <w:rFonts w:eastAsia="Times New Roman"/>
        </w:rPr>
        <w:t>a private drive.</w:t>
      </w:r>
      <w:r w:rsidR="00AC6452" w:rsidRPr="001107A4">
        <w:rPr>
          <w:rFonts w:eastAsia="Times New Roman"/>
        </w:rPr>
        <w:t xml:space="preserve">  Commissioners discussed </w:t>
      </w:r>
      <w:r w:rsidR="001E49D4" w:rsidRPr="001107A4">
        <w:rPr>
          <w:rFonts w:eastAsia="Times New Roman"/>
        </w:rPr>
        <w:t xml:space="preserve">whether </w:t>
      </w:r>
      <w:r w:rsidR="00AC6452" w:rsidRPr="001107A4">
        <w:rPr>
          <w:rFonts w:eastAsia="Times New Roman"/>
        </w:rPr>
        <w:t xml:space="preserve">the </w:t>
      </w:r>
      <w:r w:rsidR="001E49D4" w:rsidRPr="001107A4">
        <w:rPr>
          <w:rFonts w:eastAsia="Times New Roman"/>
        </w:rPr>
        <w:t>plat should include</w:t>
      </w:r>
      <w:r w:rsidR="00412003" w:rsidRPr="001107A4">
        <w:rPr>
          <w:rFonts w:eastAsia="Times New Roman"/>
        </w:rPr>
        <w:t xml:space="preserve"> a</w:t>
      </w:r>
      <w:r w:rsidR="001E49D4" w:rsidRPr="001107A4">
        <w:rPr>
          <w:rFonts w:eastAsia="Times New Roman"/>
        </w:rPr>
        <w:t xml:space="preserve"> common outlot to north for conservation, recreation, and/or stormwater</w:t>
      </w:r>
      <w:r w:rsidR="00412003" w:rsidRPr="001107A4">
        <w:rPr>
          <w:rFonts w:eastAsia="Times New Roman"/>
        </w:rPr>
        <w:t>;</w:t>
      </w:r>
      <w:r w:rsidR="001E49D4" w:rsidRPr="001107A4">
        <w:rPr>
          <w:rFonts w:eastAsia="Times New Roman"/>
        </w:rPr>
        <w:t> </w:t>
      </w:r>
      <w:r w:rsidR="00412003" w:rsidRPr="001107A4">
        <w:rPr>
          <w:rFonts w:eastAsia="Times New Roman"/>
        </w:rPr>
        <w:t xml:space="preserve">Town Planner Mark </w:t>
      </w:r>
      <w:r w:rsidR="001E49D4" w:rsidRPr="001107A4">
        <w:rPr>
          <w:rFonts w:eastAsia="Times New Roman"/>
        </w:rPr>
        <w:t xml:space="preserve">Roffers suggested </w:t>
      </w:r>
      <w:r w:rsidR="00412003" w:rsidRPr="001107A4">
        <w:rPr>
          <w:rFonts w:eastAsia="Times New Roman"/>
        </w:rPr>
        <w:t xml:space="preserve">a </w:t>
      </w:r>
      <w:r w:rsidR="001E49D4" w:rsidRPr="001107A4">
        <w:rPr>
          <w:rFonts w:eastAsia="Times New Roman"/>
        </w:rPr>
        <w:t xml:space="preserve">stormwater outlot </w:t>
      </w:r>
      <w:r w:rsidR="00412003" w:rsidRPr="001107A4">
        <w:rPr>
          <w:rFonts w:eastAsia="Times New Roman"/>
        </w:rPr>
        <w:t xml:space="preserve">will </w:t>
      </w:r>
      <w:r w:rsidR="001E49D4" w:rsidRPr="001107A4">
        <w:rPr>
          <w:rFonts w:eastAsia="Times New Roman"/>
        </w:rPr>
        <w:t xml:space="preserve">probably </w:t>
      </w:r>
      <w:r w:rsidR="00412003" w:rsidRPr="001107A4">
        <w:rPr>
          <w:rFonts w:eastAsia="Times New Roman"/>
        </w:rPr>
        <w:t xml:space="preserve">be </w:t>
      </w:r>
      <w:r w:rsidR="001E49D4" w:rsidRPr="001107A4">
        <w:rPr>
          <w:rFonts w:eastAsia="Times New Roman"/>
        </w:rPr>
        <w:t>required anyway.</w:t>
      </w:r>
      <w:r w:rsidR="00412003" w:rsidRPr="001107A4">
        <w:rPr>
          <w:rFonts w:eastAsia="Times New Roman"/>
        </w:rPr>
        <w:t xml:space="preserve">  </w:t>
      </w:r>
      <w:r w:rsidR="0046598A" w:rsidRPr="001107A4">
        <w:rPr>
          <w:rFonts w:eastAsia="Times New Roman"/>
        </w:rPr>
        <w:t xml:space="preserve">The land </w:t>
      </w:r>
      <w:r w:rsidR="001E49D4" w:rsidRPr="001107A4">
        <w:rPr>
          <w:rFonts w:eastAsia="Times New Roman"/>
        </w:rPr>
        <w:t>division and road</w:t>
      </w:r>
      <w:r w:rsidR="0046598A" w:rsidRPr="001107A4">
        <w:rPr>
          <w:rFonts w:eastAsia="Times New Roman"/>
        </w:rPr>
        <w:t xml:space="preserve"> creation</w:t>
      </w:r>
      <w:r w:rsidR="001E49D4" w:rsidRPr="001107A4">
        <w:rPr>
          <w:rFonts w:eastAsia="Times New Roman"/>
        </w:rPr>
        <w:t xml:space="preserve"> should be possible without disturbing 10+% slopes</w:t>
      </w:r>
      <w:r w:rsidR="006F750A" w:rsidRPr="001107A4">
        <w:rPr>
          <w:rFonts w:eastAsia="Times New Roman"/>
        </w:rPr>
        <w:t xml:space="preserve">, but Commissioners </w:t>
      </w:r>
      <w:r w:rsidR="001E49D4" w:rsidRPr="001107A4">
        <w:rPr>
          <w:rFonts w:eastAsia="Times New Roman"/>
        </w:rPr>
        <w:t>advised</w:t>
      </w:r>
      <w:r w:rsidR="006F750A" w:rsidRPr="001107A4">
        <w:rPr>
          <w:rFonts w:eastAsia="Times New Roman"/>
        </w:rPr>
        <w:t xml:space="preserve"> the applicant </w:t>
      </w:r>
      <w:r w:rsidR="00F60E62" w:rsidRPr="001107A4">
        <w:rPr>
          <w:rFonts w:eastAsia="Times New Roman"/>
        </w:rPr>
        <w:t xml:space="preserve">he </w:t>
      </w:r>
      <w:r w:rsidR="006F750A" w:rsidRPr="001107A4">
        <w:rPr>
          <w:rFonts w:eastAsia="Times New Roman"/>
        </w:rPr>
        <w:t>should submit the potential plan to the</w:t>
      </w:r>
      <w:r w:rsidR="001E49D4" w:rsidRPr="001107A4">
        <w:rPr>
          <w:rFonts w:eastAsia="Times New Roman"/>
        </w:rPr>
        <w:t xml:space="preserve"> Fire Department review. </w:t>
      </w:r>
      <w:r w:rsidR="006F750A" w:rsidRPr="001107A4">
        <w:rPr>
          <w:rFonts w:eastAsia="Times New Roman"/>
        </w:rPr>
        <w:t xml:space="preserve">  </w:t>
      </w:r>
      <w:r w:rsidR="00B90470" w:rsidRPr="001107A4">
        <w:rPr>
          <w:rFonts w:eastAsia="Times New Roman"/>
        </w:rPr>
        <w:t xml:space="preserve">Mr. </w:t>
      </w:r>
      <w:r w:rsidR="001E49D4" w:rsidRPr="001107A4">
        <w:rPr>
          <w:rFonts w:eastAsia="Times New Roman"/>
        </w:rPr>
        <w:t>Roffers suggested th</w:t>
      </w:r>
      <w:r w:rsidR="00F1534D" w:rsidRPr="001107A4">
        <w:rPr>
          <w:rFonts w:eastAsia="Times New Roman"/>
        </w:rPr>
        <w:t>e</w:t>
      </w:r>
      <w:r w:rsidR="001E49D4" w:rsidRPr="001107A4">
        <w:rPr>
          <w:rFonts w:eastAsia="Times New Roman"/>
        </w:rPr>
        <w:t xml:space="preserve"> site </w:t>
      </w:r>
      <w:r w:rsidR="00F1534D" w:rsidRPr="001107A4">
        <w:rPr>
          <w:rFonts w:eastAsia="Times New Roman"/>
        </w:rPr>
        <w:t>w</w:t>
      </w:r>
      <w:r w:rsidR="001E49D4" w:rsidRPr="001107A4">
        <w:rPr>
          <w:rFonts w:eastAsia="Times New Roman"/>
        </w:rPr>
        <w:t>ould</w:t>
      </w:r>
      <w:r w:rsidR="00F1534D" w:rsidRPr="001107A4">
        <w:rPr>
          <w:rFonts w:eastAsia="Times New Roman"/>
        </w:rPr>
        <w:t xml:space="preserve"> only qualify for a </w:t>
      </w:r>
      <w:r w:rsidR="001E49D4" w:rsidRPr="001107A4">
        <w:rPr>
          <w:rFonts w:eastAsia="Times New Roman"/>
        </w:rPr>
        <w:t xml:space="preserve">2:1 transfer ratio with a Town waiver because </w:t>
      </w:r>
      <w:r w:rsidR="00F1534D" w:rsidRPr="001107A4">
        <w:rPr>
          <w:rFonts w:eastAsia="Times New Roman"/>
        </w:rPr>
        <w:t xml:space="preserve">the </w:t>
      </w:r>
      <w:r w:rsidR="001E49D4" w:rsidRPr="001107A4">
        <w:rPr>
          <w:rFonts w:eastAsia="Times New Roman"/>
        </w:rPr>
        <w:t xml:space="preserve">soil quality is good and </w:t>
      </w:r>
      <w:r w:rsidR="00F1534D" w:rsidRPr="001107A4">
        <w:rPr>
          <w:rFonts w:eastAsia="Times New Roman"/>
        </w:rPr>
        <w:t xml:space="preserve">the </w:t>
      </w:r>
      <w:r w:rsidR="001E49D4" w:rsidRPr="001107A4">
        <w:rPr>
          <w:rFonts w:eastAsia="Times New Roman"/>
        </w:rPr>
        <w:t xml:space="preserve">site </w:t>
      </w:r>
      <w:r w:rsidR="00F1534D" w:rsidRPr="001107A4">
        <w:rPr>
          <w:rFonts w:eastAsia="Times New Roman"/>
        </w:rPr>
        <w:t>w</w:t>
      </w:r>
      <w:r w:rsidR="001E49D4" w:rsidRPr="001107A4">
        <w:rPr>
          <w:rFonts w:eastAsia="Times New Roman"/>
        </w:rPr>
        <w:t>as 60+ acres in 1979.  C</w:t>
      </w:r>
      <w:r w:rsidR="000C57C2" w:rsidRPr="001107A4">
        <w:rPr>
          <w:rFonts w:eastAsia="Times New Roman"/>
        </w:rPr>
        <w:t>ommissioners</w:t>
      </w:r>
      <w:r w:rsidR="001E49D4" w:rsidRPr="001107A4">
        <w:rPr>
          <w:rFonts w:eastAsia="Times New Roman"/>
        </w:rPr>
        <w:t xml:space="preserve"> generally supported</w:t>
      </w:r>
      <w:r w:rsidR="000C57C2" w:rsidRPr="001107A4">
        <w:rPr>
          <w:rFonts w:eastAsia="Times New Roman"/>
        </w:rPr>
        <w:t xml:space="preserve"> a</w:t>
      </w:r>
      <w:r w:rsidR="001E49D4" w:rsidRPr="001107A4">
        <w:rPr>
          <w:rFonts w:eastAsia="Times New Roman"/>
        </w:rPr>
        <w:t xml:space="preserve"> waiver but no</w:t>
      </w:r>
      <w:r w:rsidR="00C73447" w:rsidRPr="001107A4">
        <w:rPr>
          <w:rFonts w:eastAsia="Times New Roman"/>
        </w:rPr>
        <w:t>t a</w:t>
      </w:r>
      <w:r w:rsidR="001E49D4" w:rsidRPr="001107A4">
        <w:rPr>
          <w:rFonts w:eastAsia="Times New Roman"/>
        </w:rPr>
        <w:t xml:space="preserve"> </w:t>
      </w:r>
      <w:r w:rsidR="00CB49A9" w:rsidRPr="001107A4">
        <w:rPr>
          <w:rFonts w:eastAsia="Times New Roman"/>
        </w:rPr>
        <w:t xml:space="preserve">change to the </w:t>
      </w:r>
      <w:r w:rsidR="001E49D4" w:rsidRPr="001107A4">
        <w:rPr>
          <w:rFonts w:eastAsia="Times New Roman"/>
        </w:rPr>
        <w:t xml:space="preserve">comprehensive plan </w:t>
      </w:r>
      <w:r w:rsidR="00F819AB" w:rsidRPr="001107A4">
        <w:rPr>
          <w:rFonts w:eastAsia="Times New Roman"/>
        </w:rPr>
        <w:t xml:space="preserve">to achieve a </w:t>
      </w:r>
      <w:r w:rsidR="001E49D4" w:rsidRPr="001107A4">
        <w:rPr>
          <w:rFonts w:eastAsia="Times New Roman"/>
        </w:rPr>
        <w:t>higher ratio.</w:t>
      </w:r>
      <w:r w:rsidR="00FE1A8D" w:rsidRPr="001107A4">
        <w:rPr>
          <w:rFonts w:eastAsia="Times New Roman"/>
        </w:rPr>
        <w:t xml:space="preserve"> </w:t>
      </w:r>
      <w:r w:rsidR="00C73447" w:rsidRPr="001270E6">
        <w:rPr>
          <w:rFonts w:eastAsia="Times New Roman"/>
        </w:rPr>
        <w:t>Commissioners suggested plan</w:t>
      </w:r>
      <w:r w:rsidR="001107A4" w:rsidRPr="001270E6">
        <w:rPr>
          <w:rFonts w:eastAsia="Times New Roman"/>
        </w:rPr>
        <w:t>ning</w:t>
      </w:r>
      <w:r w:rsidR="00C73447" w:rsidRPr="001270E6">
        <w:rPr>
          <w:rFonts w:eastAsia="Times New Roman"/>
        </w:rPr>
        <w:t xml:space="preserve"> for 100% stormwater infiltration, potentially as a trade-off for allowing </w:t>
      </w:r>
      <w:r w:rsidR="00282B55" w:rsidRPr="001270E6">
        <w:rPr>
          <w:rFonts w:eastAsia="Times New Roman"/>
        </w:rPr>
        <w:t xml:space="preserve">a </w:t>
      </w:r>
      <w:r w:rsidR="00C73447" w:rsidRPr="001270E6">
        <w:rPr>
          <w:rFonts w:eastAsia="Times New Roman"/>
        </w:rPr>
        <w:t xml:space="preserve">2:1 transfer ratio.  Stormwater management facilities could be </w:t>
      </w:r>
      <w:r w:rsidR="001A2FE4" w:rsidRPr="001270E6">
        <w:rPr>
          <w:rFonts w:eastAsia="Times New Roman"/>
        </w:rPr>
        <w:t>located in t</w:t>
      </w:r>
      <w:r w:rsidR="001107A4" w:rsidRPr="001270E6">
        <w:rPr>
          <w:rFonts w:eastAsia="Times New Roman"/>
        </w:rPr>
        <w:t xml:space="preserve">he northwest </w:t>
      </w:r>
      <w:r w:rsidR="00C73447" w:rsidRPr="001270E6">
        <w:rPr>
          <w:rFonts w:eastAsia="Times New Roman"/>
        </w:rPr>
        <w:t xml:space="preserve">and/or </w:t>
      </w:r>
      <w:r w:rsidR="001107A4" w:rsidRPr="001270E6">
        <w:rPr>
          <w:rFonts w:eastAsia="Times New Roman"/>
        </w:rPr>
        <w:t xml:space="preserve">northeast </w:t>
      </w:r>
      <w:r w:rsidR="00C73447" w:rsidRPr="001270E6">
        <w:rPr>
          <w:rFonts w:eastAsia="Times New Roman"/>
        </w:rPr>
        <w:t>corners</w:t>
      </w:r>
      <w:r w:rsidR="001107A4" w:rsidRPr="001270E6">
        <w:rPr>
          <w:rFonts w:eastAsia="Times New Roman"/>
        </w:rPr>
        <w:t xml:space="preserve"> of the development area</w:t>
      </w:r>
      <w:r w:rsidR="00C73447" w:rsidRPr="001270E6">
        <w:rPr>
          <w:rFonts w:eastAsia="Times New Roman"/>
        </w:rPr>
        <w:t>.</w:t>
      </w:r>
      <w:r w:rsidR="001107A4" w:rsidRPr="001270E6">
        <w:rPr>
          <w:rFonts w:eastAsia="Times New Roman"/>
        </w:rPr>
        <w:t xml:space="preserve">  </w:t>
      </w:r>
      <w:r w:rsidR="00D255AF" w:rsidRPr="001270E6">
        <w:rPr>
          <w:rFonts w:eastAsia="Times New Roman"/>
        </w:rPr>
        <w:t xml:space="preserve">Commissioners </w:t>
      </w:r>
      <w:r w:rsidR="00644EB5" w:rsidRPr="001270E6">
        <w:rPr>
          <w:rFonts w:eastAsia="Times New Roman"/>
        </w:rPr>
        <w:t xml:space="preserve">also </w:t>
      </w:r>
      <w:r w:rsidR="001E49D4" w:rsidRPr="001270E6">
        <w:rPr>
          <w:rFonts w:eastAsia="Times New Roman"/>
        </w:rPr>
        <w:t xml:space="preserve">suggested </w:t>
      </w:r>
      <w:r w:rsidR="00D255AF" w:rsidRPr="001270E6">
        <w:rPr>
          <w:rFonts w:eastAsia="Times New Roman"/>
        </w:rPr>
        <w:t xml:space="preserve">verifying </w:t>
      </w:r>
      <w:r w:rsidR="001E49D4" w:rsidRPr="001270E6">
        <w:rPr>
          <w:rFonts w:eastAsia="Times New Roman"/>
        </w:rPr>
        <w:t xml:space="preserve">that nearby farms </w:t>
      </w:r>
      <w:r w:rsidR="001B6475" w:rsidRPr="001270E6">
        <w:rPr>
          <w:rFonts w:eastAsia="Times New Roman"/>
        </w:rPr>
        <w:t>d</w:t>
      </w:r>
      <w:r w:rsidR="001E49D4" w:rsidRPr="001270E6">
        <w:rPr>
          <w:rFonts w:eastAsia="Times New Roman"/>
        </w:rPr>
        <w:t>o not have 500+ animal units</w:t>
      </w:r>
      <w:r w:rsidR="00D255AF" w:rsidRPr="001270E6">
        <w:rPr>
          <w:rFonts w:eastAsia="Times New Roman"/>
        </w:rPr>
        <w:t xml:space="preserve">, </w:t>
      </w:r>
      <w:r w:rsidR="001B6475" w:rsidRPr="001270E6">
        <w:rPr>
          <w:rFonts w:eastAsia="Times New Roman"/>
        </w:rPr>
        <w:t xml:space="preserve">and applauded </w:t>
      </w:r>
      <w:r w:rsidR="00B04B6E" w:rsidRPr="001270E6">
        <w:rPr>
          <w:rFonts w:eastAsia="Times New Roman"/>
        </w:rPr>
        <w:t xml:space="preserve">Mr. </w:t>
      </w:r>
      <w:r w:rsidR="001E49D4" w:rsidRPr="001270E6">
        <w:rPr>
          <w:rFonts w:eastAsia="Times New Roman"/>
        </w:rPr>
        <w:t>Heppner</w:t>
      </w:r>
      <w:r w:rsidR="001B6475" w:rsidRPr="001270E6">
        <w:rPr>
          <w:rFonts w:eastAsia="Times New Roman"/>
        </w:rPr>
        <w:t xml:space="preserve">’s efforts </w:t>
      </w:r>
      <w:r w:rsidR="001E49D4" w:rsidRPr="001270E6">
        <w:rPr>
          <w:rFonts w:eastAsia="Times New Roman"/>
        </w:rPr>
        <w:t xml:space="preserve">to keep </w:t>
      </w:r>
      <w:r w:rsidR="00B04B6E" w:rsidRPr="001270E6">
        <w:rPr>
          <w:rFonts w:eastAsia="Times New Roman"/>
        </w:rPr>
        <w:t xml:space="preserve">the </w:t>
      </w:r>
      <w:r w:rsidR="001E49D4" w:rsidRPr="001270E6">
        <w:rPr>
          <w:rFonts w:eastAsia="Times New Roman"/>
        </w:rPr>
        <w:t>lots under 3 acres</w:t>
      </w:r>
      <w:r w:rsidR="004F4313" w:rsidRPr="001270E6">
        <w:rPr>
          <w:rFonts w:eastAsia="Times New Roman"/>
        </w:rPr>
        <w:t xml:space="preserve"> (</w:t>
      </w:r>
      <w:r w:rsidR="001270E6" w:rsidRPr="001270E6">
        <w:rPr>
          <w:rFonts w:eastAsia="Times New Roman"/>
        </w:rPr>
        <w:t>t</w:t>
      </w:r>
      <w:r w:rsidR="004F4313" w:rsidRPr="001270E6">
        <w:rPr>
          <w:rFonts w:eastAsia="Times New Roman"/>
        </w:rPr>
        <w:t xml:space="preserve">he Town Planner noted </w:t>
      </w:r>
      <w:r w:rsidR="001270E6" w:rsidRPr="001270E6">
        <w:rPr>
          <w:rFonts w:eastAsia="Times New Roman"/>
        </w:rPr>
        <w:t xml:space="preserve">there is </w:t>
      </w:r>
      <w:r w:rsidR="004F4313" w:rsidRPr="001270E6">
        <w:rPr>
          <w:rFonts w:eastAsia="Times New Roman"/>
        </w:rPr>
        <w:t>a “leftover” allowance</w:t>
      </w:r>
      <w:r w:rsidR="001270E6" w:rsidRPr="001270E6">
        <w:rPr>
          <w:rFonts w:eastAsia="Times New Roman"/>
        </w:rPr>
        <w:t>)</w:t>
      </w:r>
      <w:r w:rsidR="001B6475" w:rsidRPr="001270E6">
        <w:rPr>
          <w:rFonts w:eastAsia="Times New Roman"/>
        </w:rPr>
        <w:t xml:space="preserve">, both of which are TDR </w:t>
      </w:r>
      <w:r w:rsidR="00644EB5" w:rsidRPr="001270E6">
        <w:rPr>
          <w:rFonts w:eastAsia="Times New Roman"/>
        </w:rPr>
        <w:t xml:space="preserve">scoring &amp;/or </w:t>
      </w:r>
      <w:r w:rsidR="001B6475" w:rsidRPr="001270E6">
        <w:rPr>
          <w:rFonts w:eastAsia="Times New Roman"/>
        </w:rPr>
        <w:t>receiving criteria.</w:t>
      </w:r>
      <w:r w:rsidR="001E49D4" w:rsidRPr="001270E6">
        <w:rPr>
          <w:rFonts w:eastAsia="Times New Roman"/>
        </w:rPr>
        <w:t xml:space="preserve"> </w:t>
      </w:r>
      <w:r w:rsidR="004F4313" w:rsidRPr="001270E6">
        <w:rPr>
          <w:rFonts w:eastAsia="Times New Roman"/>
        </w:rPr>
        <w:t xml:space="preserve"> </w:t>
      </w:r>
      <w:r w:rsidR="003918B9" w:rsidRPr="001270E6">
        <w:rPr>
          <w:rFonts w:eastAsia="Times New Roman"/>
        </w:rPr>
        <w:t xml:space="preserve">Mr. </w:t>
      </w:r>
      <w:r w:rsidR="003918B9" w:rsidRPr="001107A4">
        <w:rPr>
          <w:rFonts w:eastAsia="Times New Roman"/>
        </w:rPr>
        <w:t xml:space="preserve">Heppner </w:t>
      </w:r>
      <w:r w:rsidR="003918B9">
        <w:rPr>
          <w:rFonts w:eastAsia="Times New Roman"/>
        </w:rPr>
        <w:t xml:space="preserve">reported he </w:t>
      </w:r>
      <w:r w:rsidR="003918B9" w:rsidRPr="001107A4">
        <w:rPr>
          <w:rFonts w:eastAsia="Times New Roman"/>
        </w:rPr>
        <w:t xml:space="preserve">has found </w:t>
      </w:r>
      <w:r w:rsidR="003918B9">
        <w:rPr>
          <w:rFonts w:eastAsia="Times New Roman"/>
        </w:rPr>
        <w:t xml:space="preserve">a source for </w:t>
      </w:r>
      <w:r w:rsidR="001270E6">
        <w:rPr>
          <w:rFonts w:eastAsia="Times New Roman"/>
        </w:rPr>
        <w:t>the needed</w:t>
      </w:r>
      <w:r w:rsidR="003918B9" w:rsidRPr="001107A4">
        <w:rPr>
          <w:rFonts w:eastAsia="Times New Roman"/>
        </w:rPr>
        <w:t xml:space="preserve"> development rights.  </w:t>
      </w:r>
    </w:p>
    <w:p w14:paraId="5D97848C" w14:textId="77777777" w:rsidR="001E49D4" w:rsidRPr="001E49D4" w:rsidRDefault="001E49D4" w:rsidP="001E49D4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</w:p>
    <w:p w14:paraId="100C7956" w14:textId="56236AFB" w:rsidR="00FC21EE" w:rsidRDefault="00FC21EE" w:rsidP="006957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="Franklin Gothic"/>
          <w:sz w:val="21"/>
          <w:szCs w:val="21"/>
        </w:rPr>
      </w:pPr>
      <w:r w:rsidRPr="00486DFA">
        <w:rPr>
          <w:rFonts w:cs="Franklin Gothic"/>
          <w:sz w:val="21"/>
          <w:szCs w:val="21"/>
        </w:rPr>
        <w:t>6101 DARLIN DRIVE, BEST LAWN FENCING CHANGE FROM WROUGHT IRON TO CHAIN LINK</w:t>
      </w:r>
    </w:p>
    <w:p w14:paraId="7416F75B" w14:textId="435812E8" w:rsidR="001E49D4" w:rsidRPr="00E00B56" w:rsidRDefault="004D2C32" w:rsidP="00E00B56">
      <w:pPr>
        <w:pStyle w:val="PlainText"/>
        <w:ind w:left="720"/>
        <w:rPr>
          <w:rFonts w:eastAsia="Times New Roman"/>
        </w:rPr>
      </w:pPr>
      <w:r>
        <w:t xml:space="preserve">The Plan Commission indicated that the </w:t>
      </w:r>
      <w:r w:rsidRPr="00E00B56">
        <w:t xml:space="preserve">berm </w:t>
      </w:r>
      <w:r w:rsidR="001E49D4" w:rsidRPr="00E00B56">
        <w:rPr>
          <w:rFonts w:eastAsia="Times New Roman"/>
        </w:rPr>
        <w:t xml:space="preserve">along Highway 12 does </w:t>
      </w:r>
      <w:r w:rsidRPr="00E00B56">
        <w:rPr>
          <w:rFonts w:eastAsia="Times New Roman"/>
        </w:rPr>
        <w:t xml:space="preserve">a </w:t>
      </w:r>
      <w:r w:rsidR="001E49D4" w:rsidRPr="00E00B56">
        <w:rPr>
          <w:rFonts w:eastAsia="Times New Roman"/>
        </w:rPr>
        <w:t>fairly good job of screening</w:t>
      </w:r>
      <w:r w:rsidRPr="00E00B56">
        <w:rPr>
          <w:rFonts w:eastAsia="Times New Roman"/>
        </w:rPr>
        <w:t xml:space="preserve"> the parcel and </w:t>
      </w:r>
      <w:r w:rsidR="001E49D4" w:rsidRPr="00E00B56">
        <w:rPr>
          <w:rFonts w:eastAsia="Times New Roman"/>
        </w:rPr>
        <w:t>asked Best</w:t>
      </w:r>
      <w:r w:rsidR="0092303E" w:rsidRPr="00E00B56">
        <w:rPr>
          <w:rFonts w:eastAsia="Times New Roman"/>
        </w:rPr>
        <w:t xml:space="preserve"> Lawn</w:t>
      </w:r>
      <w:r w:rsidR="001E49D4" w:rsidRPr="00E00B56">
        <w:rPr>
          <w:rFonts w:eastAsia="Times New Roman"/>
        </w:rPr>
        <w:t xml:space="preserve"> to prepare an alternate </w:t>
      </w:r>
      <w:r w:rsidR="0092303E" w:rsidRPr="00E00B56">
        <w:rPr>
          <w:rFonts w:eastAsia="Times New Roman"/>
        </w:rPr>
        <w:t xml:space="preserve">screening/security/fencing </w:t>
      </w:r>
      <w:r w:rsidR="001E49D4" w:rsidRPr="00E00B56">
        <w:rPr>
          <w:rFonts w:eastAsia="Times New Roman"/>
        </w:rPr>
        <w:t>plan with additional plantings and chain link fence, if preferred.</w:t>
      </w:r>
      <w:r w:rsidR="00E00B56" w:rsidRPr="00E00B56">
        <w:rPr>
          <w:rFonts w:eastAsia="Times New Roman"/>
        </w:rPr>
        <w:t xml:space="preserve">  </w:t>
      </w:r>
      <w:r w:rsidR="007A48F0" w:rsidRPr="00E00B56">
        <w:rPr>
          <w:rFonts w:eastAsia="Times New Roman"/>
        </w:rPr>
        <w:t xml:space="preserve">Best Lawn representatives will </w:t>
      </w:r>
      <w:r w:rsidR="001301C2" w:rsidRPr="00E00B56">
        <w:rPr>
          <w:rFonts w:eastAsia="Times New Roman"/>
        </w:rPr>
        <w:t>c</w:t>
      </w:r>
      <w:r w:rsidR="007A48F0" w:rsidRPr="00E00B56">
        <w:rPr>
          <w:rFonts w:eastAsia="Times New Roman"/>
        </w:rPr>
        <w:t xml:space="preserve">ontact the Clerk </w:t>
      </w:r>
      <w:r w:rsidR="001301C2" w:rsidRPr="00E00B56">
        <w:rPr>
          <w:rFonts w:eastAsia="Times New Roman"/>
        </w:rPr>
        <w:t xml:space="preserve">to be added to a Plan Commission agenda </w:t>
      </w:r>
      <w:r w:rsidR="00507E31" w:rsidRPr="00E00B56">
        <w:rPr>
          <w:rFonts w:eastAsia="Times New Roman"/>
        </w:rPr>
        <w:t>once</w:t>
      </w:r>
      <w:r w:rsidR="007A48F0" w:rsidRPr="00E00B56">
        <w:rPr>
          <w:rFonts w:eastAsia="Times New Roman"/>
        </w:rPr>
        <w:t xml:space="preserve"> they have a p</w:t>
      </w:r>
      <w:r w:rsidR="00507E31" w:rsidRPr="00E00B56">
        <w:rPr>
          <w:rFonts w:eastAsia="Times New Roman"/>
        </w:rPr>
        <w:t xml:space="preserve">roposal </w:t>
      </w:r>
      <w:r w:rsidR="007A48F0" w:rsidRPr="00E00B56">
        <w:rPr>
          <w:rFonts w:eastAsia="Times New Roman"/>
        </w:rPr>
        <w:t>for review</w:t>
      </w:r>
      <w:r w:rsidR="00507E31" w:rsidRPr="00E00B56">
        <w:rPr>
          <w:rFonts w:eastAsia="Times New Roman"/>
        </w:rPr>
        <w:t>.</w:t>
      </w:r>
    </w:p>
    <w:p w14:paraId="27CBFAAC" w14:textId="77777777" w:rsidR="001E49D4" w:rsidRPr="001E49D4" w:rsidRDefault="001E49D4" w:rsidP="001E49D4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</w:p>
    <w:p w14:paraId="49979B87" w14:textId="175D5543" w:rsidR="00FC21EE" w:rsidRDefault="00FC21EE" w:rsidP="001C3F0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 w:right="-266"/>
        <w:rPr>
          <w:rFonts w:cs="Franklin Gothic"/>
          <w:sz w:val="21"/>
          <w:szCs w:val="21"/>
        </w:rPr>
      </w:pPr>
      <w:r w:rsidRPr="00486DFA">
        <w:rPr>
          <w:rFonts w:cs="Franklin Gothic"/>
          <w:sz w:val="21"/>
          <w:szCs w:val="21"/>
        </w:rPr>
        <w:t xml:space="preserve">6251 LODI-SPRINGFIELD ROAD, </w:t>
      </w:r>
      <w:r>
        <w:rPr>
          <w:rFonts w:cs="Franklin Gothic"/>
          <w:sz w:val="21"/>
          <w:szCs w:val="21"/>
        </w:rPr>
        <w:t>APPLICANT</w:t>
      </w:r>
      <w:r w:rsidRPr="00486DFA">
        <w:rPr>
          <w:rFonts w:cs="Franklin Gothic"/>
          <w:sz w:val="21"/>
          <w:szCs w:val="21"/>
        </w:rPr>
        <w:t xml:space="preserve"> WOULD LIKE TO</w:t>
      </w:r>
      <w:r w:rsidR="00385864">
        <w:rPr>
          <w:rFonts w:cs="Franklin Gothic"/>
          <w:sz w:val="21"/>
          <w:szCs w:val="21"/>
        </w:rPr>
        <w:t xml:space="preserve"> DO A CSM,</w:t>
      </w:r>
      <w:r w:rsidRPr="00486DFA">
        <w:rPr>
          <w:rFonts w:cs="Franklin Gothic"/>
          <w:sz w:val="21"/>
          <w:szCs w:val="21"/>
        </w:rPr>
        <w:t xml:space="preserve"> REZONE </w:t>
      </w:r>
      <w:r>
        <w:rPr>
          <w:rFonts w:cs="Franklin Gothic"/>
          <w:sz w:val="21"/>
          <w:szCs w:val="21"/>
        </w:rPr>
        <w:t xml:space="preserve">TO COM </w:t>
      </w:r>
      <w:r w:rsidRPr="00486DFA">
        <w:rPr>
          <w:rFonts w:cs="Franklin Gothic"/>
          <w:sz w:val="21"/>
          <w:szCs w:val="21"/>
        </w:rPr>
        <w:t>&amp; RUN HIS CEMENT BUSINESS OUT OF</w:t>
      </w:r>
    </w:p>
    <w:p w14:paraId="45F94B53" w14:textId="7E7909F0" w:rsidR="006C5954" w:rsidRPr="006C5954" w:rsidRDefault="001C3F0C" w:rsidP="00906263">
      <w:pPr>
        <w:pStyle w:val="PlainText"/>
        <w:ind w:left="720"/>
        <w:rPr>
          <w:rFonts w:eastAsia="Times New Roman"/>
          <w:color w:val="00B0F0"/>
        </w:rPr>
      </w:pPr>
      <w:r w:rsidRPr="00C15B2C">
        <w:rPr>
          <w:rFonts w:eastAsia="Times New Roman"/>
        </w:rPr>
        <w:t>The p</w:t>
      </w:r>
      <w:r w:rsidR="006C5954" w:rsidRPr="00C15B2C">
        <w:rPr>
          <w:rFonts w:eastAsia="Times New Roman"/>
        </w:rPr>
        <w:t xml:space="preserve">roposed building corners </w:t>
      </w:r>
      <w:r w:rsidR="00C6785E" w:rsidRPr="00C15B2C">
        <w:rPr>
          <w:rFonts w:eastAsia="Times New Roman"/>
        </w:rPr>
        <w:t xml:space="preserve">were </w:t>
      </w:r>
      <w:r w:rsidR="006C5954" w:rsidRPr="00C15B2C">
        <w:rPr>
          <w:rFonts w:eastAsia="Times New Roman"/>
        </w:rPr>
        <w:t>plotted on site, roughly 40’ from</w:t>
      </w:r>
      <w:r w:rsidRPr="00C15B2C">
        <w:rPr>
          <w:rFonts w:eastAsia="Times New Roman"/>
        </w:rPr>
        <w:t xml:space="preserve"> the</w:t>
      </w:r>
      <w:r w:rsidR="006C5954" w:rsidRPr="00C15B2C">
        <w:rPr>
          <w:rFonts w:eastAsia="Times New Roman"/>
        </w:rPr>
        <w:t xml:space="preserve"> residential lot to south.</w:t>
      </w:r>
      <w:r w:rsidRPr="00C15B2C">
        <w:rPr>
          <w:rFonts w:eastAsia="Times New Roman"/>
        </w:rPr>
        <w:t xml:space="preserve">  </w:t>
      </w:r>
      <w:r w:rsidR="00F24246" w:rsidRPr="00C15B2C">
        <w:rPr>
          <w:rFonts w:eastAsia="Times New Roman"/>
        </w:rPr>
        <w:t>L</w:t>
      </w:r>
      <w:r w:rsidR="006C5954" w:rsidRPr="00C15B2C">
        <w:rPr>
          <w:rFonts w:eastAsia="Times New Roman"/>
        </w:rPr>
        <w:t>andscaping on</w:t>
      </w:r>
      <w:r w:rsidR="00CD04F2" w:rsidRPr="00C15B2C">
        <w:rPr>
          <w:rFonts w:eastAsia="Times New Roman"/>
        </w:rPr>
        <w:t xml:space="preserve"> the</w:t>
      </w:r>
      <w:r w:rsidR="006C5954" w:rsidRPr="00C15B2C">
        <w:rPr>
          <w:rFonts w:eastAsia="Times New Roman"/>
        </w:rPr>
        <w:t xml:space="preserve"> </w:t>
      </w:r>
      <w:r w:rsidR="00194550" w:rsidRPr="00C15B2C">
        <w:rPr>
          <w:rFonts w:eastAsia="Times New Roman"/>
        </w:rPr>
        <w:t>south</w:t>
      </w:r>
      <w:r w:rsidR="006C5954" w:rsidRPr="00C15B2C">
        <w:rPr>
          <w:rFonts w:eastAsia="Times New Roman"/>
        </w:rPr>
        <w:t xml:space="preserve"> side of</w:t>
      </w:r>
      <w:r w:rsidR="00CD04F2" w:rsidRPr="00C15B2C">
        <w:rPr>
          <w:rFonts w:eastAsia="Times New Roman"/>
        </w:rPr>
        <w:t xml:space="preserve"> the </w:t>
      </w:r>
      <w:r w:rsidR="006C5954" w:rsidRPr="00C15B2C">
        <w:rPr>
          <w:rFonts w:eastAsia="Times New Roman"/>
        </w:rPr>
        <w:t xml:space="preserve">building </w:t>
      </w:r>
      <w:r w:rsidR="00194550" w:rsidRPr="00C15B2C">
        <w:rPr>
          <w:rFonts w:eastAsia="Times New Roman"/>
        </w:rPr>
        <w:t xml:space="preserve">to act as a </w:t>
      </w:r>
      <w:r w:rsidR="006C5954" w:rsidRPr="00C15B2C">
        <w:rPr>
          <w:rFonts w:eastAsia="Times New Roman"/>
        </w:rPr>
        <w:t xml:space="preserve">buffer to </w:t>
      </w:r>
      <w:r w:rsidR="00194550" w:rsidRPr="00C15B2C">
        <w:rPr>
          <w:rFonts w:eastAsia="Times New Roman"/>
        </w:rPr>
        <w:t>the residen</w:t>
      </w:r>
      <w:r w:rsidR="00256B17" w:rsidRPr="00C15B2C">
        <w:rPr>
          <w:rFonts w:eastAsia="Times New Roman"/>
        </w:rPr>
        <w:t>tial lot</w:t>
      </w:r>
      <w:r w:rsidR="00F24246" w:rsidRPr="00C15B2C">
        <w:rPr>
          <w:rFonts w:eastAsia="Times New Roman"/>
        </w:rPr>
        <w:t xml:space="preserve"> would likely be required</w:t>
      </w:r>
      <w:r w:rsidR="00365D8C" w:rsidRPr="00C15B2C">
        <w:rPr>
          <w:rFonts w:eastAsia="Times New Roman"/>
        </w:rPr>
        <w:t xml:space="preserve"> as a condition of rezoning, if approved</w:t>
      </w:r>
      <w:r w:rsidR="006C5954" w:rsidRPr="00C15B2C">
        <w:rPr>
          <w:rFonts w:eastAsia="Times New Roman"/>
        </w:rPr>
        <w:t>.</w:t>
      </w:r>
      <w:r w:rsidR="00365D8C" w:rsidRPr="00C15B2C">
        <w:rPr>
          <w:rFonts w:eastAsia="Times New Roman"/>
        </w:rPr>
        <w:t xml:space="preserve">  Commissioners </w:t>
      </w:r>
      <w:r w:rsidR="006C5954" w:rsidRPr="00C15B2C">
        <w:rPr>
          <w:rFonts w:eastAsia="Times New Roman"/>
        </w:rPr>
        <w:t>noted th</w:t>
      </w:r>
      <w:r w:rsidR="00365D8C" w:rsidRPr="00C15B2C">
        <w:rPr>
          <w:rFonts w:eastAsia="Times New Roman"/>
        </w:rPr>
        <w:t>e</w:t>
      </w:r>
      <w:r w:rsidR="006C5954" w:rsidRPr="00C15B2C">
        <w:rPr>
          <w:rFonts w:eastAsia="Times New Roman"/>
        </w:rPr>
        <w:t xml:space="preserve"> </w:t>
      </w:r>
      <w:r w:rsidR="00C5650A">
        <w:rPr>
          <w:rFonts w:eastAsia="Times New Roman"/>
        </w:rPr>
        <w:t xml:space="preserve">parcel </w:t>
      </w:r>
      <w:r w:rsidR="00365D8C" w:rsidRPr="00C15B2C">
        <w:rPr>
          <w:rFonts w:eastAsia="Times New Roman"/>
        </w:rPr>
        <w:t>i</w:t>
      </w:r>
      <w:r w:rsidR="006C5954" w:rsidRPr="00C15B2C">
        <w:rPr>
          <w:rFonts w:eastAsia="Times New Roman"/>
        </w:rPr>
        <w:t>s</w:t>
      </w:r>
      <w:r w:rsidR="00C5650A">
        <w:rPr>
          <w:rFonts w:eastAsia="Times New Roman"/>
        </w:rPr>
        <w:t xml:space="preserve"> best suited</w:t>
      </w:r>
      <w:r w:rsidR="006C5954" w:rsidRPr="00C15B2C">
        <w:rPr>
          <w:rFonts w:eastAsia="Times New Roman"/>
        </w:rPr>
        <w:t xml:space="preserve"> for a low </w:t>
      </w:r>
      <w:r w:rsidR="003E6895">
        <w:rPr>
          <w:rFonts w:eastAsia="Times New Roman"/>
        </w:rPr>
        <w:t xml:space="preserve">volume </w:t>
      </w:r>
      <w:r w:rsidR="006C5954" w:rsidRPr="00C15B2C">
        <w:rPr>
          <w:rFonts w:eastAsia="Times New Roman"/>
        </w:rPr>
        <w:t xml:space="preserve">water </w:t>
      </w:r>
      <w:r w:rsidR="003E6895">
        <w:rPr>
          <w:rFonts w:eastAsia="Times New Roman"/>
        </w:rPr>
        <w:t>cons</w:t>
      </w:r>
      <w:r w:rsidR="006C5954" w:rsidRPr="00C15B2C">
        <w:rPr>
          <w:rFonts w:eastAsia="Times New Roman"/>
        </w:rPr>
        <w:t>u</w:t>
      </w:r>
      <w:r w:rsidR="003E6895">
        <w:rPr>
          <w:rFonts w:eastAsia="Times New Roman"/>
        </w:rPr>
        <w:t>m</w:t>
      </w:r>
      <w:r w:rsidR="006C5954" w:rsidRPr="00C15B2C">
        <w:rPr>
          <w:rFonts w:eastAsia="Times New Roman"/>
        </w:rPr>
        <w:t xml:space="preserve">er, </w:t>
      </w:r>
      <w:r w:rsidR="003E6895">
        <w:rPr>
          <w:rFonts w:eastAsia="Times New Roman"/>
        </w:rPr>
        <w:t>with potential</w:t>
      </w:r>
      <w:r w:rsidR="006C5954" w:rsidRPr="00C15B2C">
        <w:rPr>
          <w:rFonts w:eastAsia="Times New Roman"/>
        </w:rPr>
        <w:t xml:space="preserve"> </w:t>
      </w:r>
      <w:r w:rsidR="003E6895">
        <w:rPr>
          <w:rFonts w:eastAsia="Times New Roman"/>
        </w:rPr>
        <w:t xml:space="preserve">on site, </w:t>
      </w:r>
      <w:r w:rsidR="006C5954" w:rsidRPr="00C15B2C">
        <w:rPr>
          <w:rFonts w:eastAsia="Times New Roman"/>
        </w:rPr>
        <w:t xml:space="preserve">outdoor storage </w:t>
      </w:r>
      <w:r w:rsidR="003E6895">
        <w:rPr>
          <w:rFonts w:eastAsia="Times New Roman"/>
        </w:rPr>
        <w:t>needs,</w:t>
      </w:r>
      <w:r w:rsidR="006C5954" w:rsidRPr="00C15B2C">
        <w:rPr>
          <w:rFonts w:eastAsia="Times New Roman"/>
        </w:rPr>
        <w:t xml:space="preserve"> and ideally with l</w:t>
      </w:r>
      <w:r w:rsidR="00E9799C">
        <w:rPr>
          <w:rFonts w:eastAsia="Times New Roman"/>
        </w:rPr>
        <w:t>imited</w:t>
      </w:r>
      <w:r w:rsidR="006C5954" w:rsidRPr="00C15B2C">
        <w:rPr>
          <w:rFonts w:eastAsia="Times New Roman"/>
        </w:rPr>
        <w:t xml:space="preserve"> truck</w:t>
      </w:r>
      <w:r w:rsidR="00E9799C">
        <w:rPr>
          <w:rFonts w:eastAsia="Times New Roman"/>
        </w:rPr>
        <w:t xml:space="preserve"> </w:t>
      </w:r>
      <w:r w:rsidR="00E9799C">
        <w:rPr>
          <w:rFonts w:eastAsia="Times New Roman"/>
        </w:rPr>
        <w:lastRenderedPageBreak/>
        <w:t>traffic</w:t>
      </w:r>
      <w:r w:rsidR="006C5954" w:rsidRPr="00C15B2C">
        <w:rPr>
          <w:rFonts w:eastAsia="Times New Roman"/>
        </w:rPr>
        <w:t xml:space="preserve">.  How screening of outdoor area is handled for </w:t>
      </w:r>
      <w:r w:rsidR="00D73DA8" w:rsidRPr="00C15B2C">
        <w:rPr>
          <w:rFonts w:eastAsia="Times New Roman"/>
        </w:rPr>
        <w:t>this lot</w:t>
      </w:r>
      <w:r w:rsidR="006C5954" w:rsidRPr="00C15B2C">
        <w:rPr>
          <w:rFonts w:eastAsia="Times New Roman"/>
        </w:rPr>
        <w:t xml:space="preserve"> would set </w:t>
      </w:r>
      <w:r w:rsidR="00D73DA8" w:rsidRPr="00C15B2C">
        <w:rPr>
          <w:rFonts w:eastAsia="Times New Roman"/>
        </w:rPr>
        <w:t xml:space="preserve">the </w:t>
      </w:r>
      <w:r w:rsidR="006C5954" w:rsidRPr="00C15B2C">
        <w:rPr>
          <w:rFonts w:eastAsia="Times New Roman"/>
        </w:rPr>
        <w:t xml:space="preserve">tone for </w:t>
      </w:r>
      <w:r w:rsidR="00D73DA8" w:rsidRPr="00C15B2C">
        <w:rPr>
          <w:rFonts w:eastAsia="Times New Roman"/>
        </w:rPr>
        <w:t xml:space="preserve">the </w:t>
      </w:r>
      <w:r w:rsidR="006C5954" w:rsidRPr="00C15B2C">
        <w:rPr>
          <w:rFonts w:eastAsia="Times New Roman"/>
        </w:rPr>
        <w:t>lands to north.</w:t>
      </w:r>
      <w:r w:rsidR="00C15B2C">
        <w:rPr>
          <w:rFonts w:eastAsia="Times New Roman"/>
        </w:rPr>
        <w:t xml:space="preserve">  Co</w:t>
      </w:r>
      <w:r w:rsidR="00E9799C">
        <w:rPr>
          <w:rFonts w:eastAsia="Times New Roman"/>
        </w:rPr>
        <w:t xml:space="preserve">mmissioners </w:t>
      </w:r>
      <w:r w:rsidR="006C5954" w:rsidRPr="000D0906">
        <w:rPr>
          <w:rFonts w:eastAsia="Times New Roman"/>
        </w:rPr>
        <w:t xml:space="preserve">suggested a </w:t>
      </w:r>
      <w:r w:rsidR="00FA32F9" w:rsidRPr="000D0906">
        <w:rPr>
          <w:rFonts w:eastAsia="Times New Roman"/>
        </w:rPr>
        <w:t xml:space="preserve">rezone </w:t>
      </w:r>
      <w:r w:rsidR="006C5954" w:rsidRPr="000D0906">
        <w:rPr>
          <w:rFonts w:eastAsia="Times New Roman"/>
        </w:rPr>
        <w:t xml:space="preserve">condition </w:t>
      </w:r>
      <w:r w:rsidR="00FA32F9" w:rsidRPr="000D0906">
        <w:rPr>
          <w:rFonts w:eastAsia="Times New Roman"/>
        </w:rPr>
        <w:t>limiting the number of employ</w:t>
      </w:r>
      <w:r w:rsidR="000D0906" w:rsidRPr="000D0906">
        <w:rPr>
          <w:rFonts w:eastAsia="Times New Roman"/>
        </w:rPr>
        <w:t>ees operating out of the business</w:t>
      </w:r>
      <w:r w:rsidR="006C5954" w:rsidRPr="000D0906">
        <w:rPr>
          <w:rFonts w:eastAsia="Times New Roman"/>
        </w:rPr>
        <w:t xml:space="preserve"> may be appropriate if a holding tank</w:t>
      </w:r>
      <w:r w:rsidR="006C5954" w:rsidRPr="0042516E">
        <w:rPr>
          <w:rFonts w:eastAsia="Times New Roman"/>
        </w:rPr>
        <w:t xml:space="preserve"> is required.</w:t>
      </w:r>
      <w:r w:rsidR="00906263" w:rsidRPr="0042516E">
        <w:rPr>
          <w:rFonts w:eastAsia="Times New Roman"/>
        </w:rPr>
        <w:t xml:space="preserve">  </w:t>
      </w:r>
      <w:r w:rsidR="00F63FC3">
        <w:rPr>
          <w:rFonts w:eastAsia="Times New Roman"/>
        </w:rPr>
        <w:t xml:space="preserve">A neighbor voiced concern of future high intensity Commercial use, by a subsequent owner of the property; Commissioners explained </w:t>
      </w:r>
      <w:r w:rsidR="00C40DF8">
        <w:rPr>
          <w:rFonts w:eastAsia="Times New Roman"/>
        </w:rPr>
        <w:t>the types of activity could be limited by specific rezone restrictions, that would require approval by the Town for any additional or different uses</w:t>
      </w:r>
      <w:r w:rsidR="00F63FC3">
        <w:rPr>
          <w:rFonts w:eastAsia="Times New Roman"/>
        </w:rPr>
        <w:t xml:space="preserve">.  </w:t>
      </w:r>
      <w:r w:rsidR="00906263" w:rsidRPr="0042516E">
        <w:rPr>
          <w:rFonts w:eastAsia="Times New Roman"/>
        </w:rPr>
        <w:t xml:space="preserve">Mr. </w:t>
      </w:r>
      <w:r w:rsidR="006C5954" w:rsidRPr="0042516E">
        <w:rPr>
          <w:rFonts w:eastAsia="Times New Roman"/>
        </w:rPr>
        <w:t xml:space="preserve">Greiber </w:t>
      </w:r>
      <w:r w:rsidR="00906263" w:rsidRPr="0042516E">
        <w:rPr>
          <w:rFonts w:eastAsia="Times New Roman"/>
        </w:rPr>
        <w:t>noted</w:t>
      </w:r>
      <w:r w:rsidR="006C5954" w:rsidRPr="0042516E">
        <w:rPr>
          <w:rFonts w:eastAsia="Times New Roman"/>
        </w:rPr>
        <w:t xml:space="preserve"> continuing challenges associated with </w:t>
      </w:r>
      <w:r w:rsidR="00906263" w:rsidRPr="0042516E">
        <w:rPr>
          <w:rFonts w:eastAsia="Times New Roman"/>
        </w:rPr>
        <w:t xml:space="preserve">the </w:t>
      </w:r>
      <w:r w:rsidR="006C5954" w:rsidRPr="0042516E">
        <w:rPr>
          <w:rFonts w:eastAsia="Times New Roman"/>
        </w:rPr>
        <w:t>building location relative to original vs. filled soils, stormwater</w:t>
      </w:r>
      <w:r w:rsidR="00906263" w:rsidRPr="0042516E">
        <w:rPr>
          <w:rFonts w:eastAsia="Times New Roman"/>
        </w:rPr>
        <w:t xml:space="preserve"> and shoreland zoning</w:t>
      </w:r>
      <w:r w:rsidR="0042516E" w:rsidRPr="0042516E">
        <w:rPr>
          <w:rFonts w:eastAsia="Times New Roman"/>
        </w:rPr>
        <w:t xml:space="preserve"> requirements</w:t>
      </w:r>
      <w:r w:rsidR="006C5954" w:rsidRPr="0042516E">
        <w:rPr>
          <w:rFonts w:eastAsia="Times New Roman"/>
        </w:rPr>
        <w:t xml:space="preserve">; he is now working with an engineer to better understand costs and feasibility.  </w:t>
      </w:r>
      <w:r w:rsidR="0042516E" w:rsidRPr="0042516E">
        <w:rPr>
          <w:rFonts w:eastAsia="Times New Roman"/>
        </w:rPr>
        <w:t xml:space="preserve">The </w:t>
      </w:r>
      <w:r w:rsidR="006C5954" w:rsidRPr="0042516E">
        <w:rPr>
          <w:rFonts w:eastAsia="Times New Roman"/>
        </w:rPr>
        <w:t>P</w:t>
      </w:r>
      <w:r w:rsidR="0042516E" w:rsidRPr="0042516E">
        <w:rPr>
          <w:rFonts w:eastAsia="Times New Roman"/>
        </w:rPr>
        <w:t xml:space="preserve">lan </w:t>
      </w:r>
      <w:r w:rsidR="006C5954" w:rsidRPr="0042516E">
        <w:rPr>
          <w:rFonts w:eastAsia="Times New Roman"/>
        </w:rPr>
        <w:t>C</w:t>
      </w:r>
      <w:r w:rsidR="0042516E" w:rsidRPr="0042516E">
        <w:rPr>
          <w:rFonts w:eastAsia="Times New Roman"/>
        </w:rPr>
        <w:t>ommission</w:t>
      </w:r>
      <w:r w:rsidR="006C5954" w:rsidRPr="0042516E">
        <w:rPr>
          <w:rFonts w:eastAsia="Times New Roman"/>
        </w:rPr>
        <w:t xml:space="preserve"> advised soil testing</w:t>
      </w:r>
      <w:r w:rsidR="0042516E" w:rsidRPr="0042516E">
        <w:rPr>
          <w:rFonts w:eastAsia="Times New Roman"/>
        </w:rPr>
        <w:t xml:space="preserve"> of the parcel</w:t>
      </w:r>
      <w:r w:rsidR="006C5954" w:rsidRPr="0042516E">
        <w:rPr>
          <w:rFonts w:eastAsia="Times New Roman"/>
        </w:rPr>
        <w:t>.</w:t>
      </w:r>
    </w:p>
    <w:p w14:paraId="290DABED" w14:textId="77777777" w:rsidR="006C5954" w:rsidRPr="006C5954" w:rsidRDefault="006C5954" w:rsidP="006C5954">
      <w:pPr>
        <w:autoSpaceDE w:val="0"/>
        <w:autoSpaceDN w:val="0"/>
        <w:adjustRightInd w:val="0"/>
        <w:spacing w:after="0" w:line="240" w:lineRule="auto"/>
        <w:ind w:left="360"/>
        <w:rPr>
          <w:rFonts w:cs="Franklin Gothic"/>
          <w:sz w:val="21"/>
          <w:szCs w:val="21"/>
        </w:rPr>
      </w:pPr>
    </w:p>
    <w:p w14:paraId="5836683A" w14:textId="77777777" w:rsidR="00FC21EE" w:rsidRPr="00486DFA" w:rsidRDefault="00FC21EE" w:rsidP="006957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cs="Franklin Gothic"/>
          <w:sz w:val="21"/>
          <w:szCs w:val="21"/>
        </w:rPr>
      </w:pPr>
      <w:r w:rsidRPr="00486DFA">
        <w:rPr>
          <w:rFonts w:cs="Franklin Gothic"/>
          <w:sz w:val="21"/>
          <w:szCs w:val="21"/>
        </w:rPr>
        <w:t>5827 COUNTY HWY. P, JOE MEIER FARM, TDR FOR 13 LOTS</w:t>
      </w:r>
    </w:p>
    <w:p w14:paraId="52428F35" w14:textId="2F323238" w:rsidR="006C5954" w:rsidRPr="008E1C99" w:rsidRDefault="00D805BF" w:rsidP="008E1C99">
      <w:pPr>
        <w:pStyle w:val="PlainText"/>
        <w:ind w:left="720"/>
        <w:rPr>
          <w:rFonts w:eastAsia="Times New Roman"/>
        </w:rPr>
      </w:pPr>
      <w:r w:rsidRPr="0045606D">
        <w:rPr>
          <w:rFonts w:eastAsia="Times New Roman"/>
        </w:rPr>
        <w:t>The Plan Commissioners and Town Planner expressed concerns with the apparent steep slopes of the lots proposed near the west edge of development, near</w:t>
      </w:r>
      <w:r w:rsidR="00021356" w:rsidRPr="0045606D">
        <w:rPr>
          <w:rFonts w:eastAsia="Times New Roman"/>
        </w:rPr>
        <w:t xml:space="preserve"> the</w:t>
      </w:r>
      <w:r w:rsidRPr="0045606D">
        <w:rPr>
          <w:rFonts w:eastAsia="Times New Roman"/>
        </w:rPr>
        <w:t xml:space="preserve"> end of </w:t>
      </w:r>
      <w:r w:rsidR="00021356" w:rsidRPr="0045606D">
        <w:rPr>
          <w:rFonts w:eastAsia="Times New Roman"/>
        </w:rPr>
        <w:t xml:space="preserve">the proposed </w:t>
      </w:r>
      <w:r w:rsidRPr="0045606D">
        <w:rPr>
          <w:rFonts w:eastAsia="Times New Roman"/>
        </w:rPr>
        <w:t>cul-de-sac</w:t>
      </w:r>
      <w:r w:rsidR="00F457BF" w:rsidRPr="0045606D">
        <w:rPr>
          <w:rFonts w:eastAsia="Times New Roman"/>
        </w:rPr>
        <w:t>; locating</w:t>
      </w:r>
      <w:r w:rsidRPr="0045606D">
        <w:rPr>
          <w:rFonts w:eastAsia="Times New Roman"/>
        </w:rPr>
        <w:t xml:space="preserve"> the cul-de-sac further north and/or leaving that area in conservancy</w:t>
      </w:r>
      <w:r w:rsidR="00F457BF" w:rsidRPr="0045606D">
        <w:rPr>
          <w:rFonts w:eastAsia="Times New Roman"/>
        </w:rPr>
        <w:t xml:space="preserve"> w</w:t>
      </w:r>
      <w:r w:rsidR="00542EC0">
        <w:rPr>
          <w:rFonts w:eastAsia="Times New Roman"/>
        </w:rPr>
        <w:t>ere</w:t>
      </w:r>
      <w:r w:rsidR="00F457BF" w:rsidRPr="0045606D">
        <w:rPr>
          <w:rFonts w:eastAsia="Times New Roman"/>
        </w:rPr>
        <w:t xml:space="preserve"> suggested</w:t>
      </w:r>
      <w:r w:rsidRPr="0045606D">
        <w:rPr>
          <w:rFonts w:eastAsia="Times New Roman"/>
        </w:rPr>
        <w:t xml:space="preserve">.  </w:t>
      </w:r>
      <w:r w:rsidR="000C0EF4" w:rsidRPr="0045606D">
        <w:rPr>
          <w:rFonts w:eastAsia="Times New Roman"/>
        </w:rPr>
        <w:t>The d</w:t>
      </w:r>
      <w:r w:rsidRPr="0045606D">
        <w:rPr>
          <w:rFonts w:eastAsia="Times New Roman"/>
        </w:rPr>
        <w:t>eveloper noted that a few lots may take access from a joint driveway at the end of the cul-de-sac bulb</w:t>
      </w:r>
      <w:r w:rsidRPr="008E1C99">
        <w:rPr>
          <w:rFonts w:eastAsia="Times New Roman"/>
        </w:rPr>
        <w:t>.</w:t>
      </w:r>
      <w:r w:rsidR="000C0EF4" w:rsidRPr="008E1C99">
        <w:rPr>
          <w:rFonts w:eastAsia="Times New Roman"/>
        </w:rPr>
        <w:t xml:space="preserve">  </w:t>
      </w:r>
      <w:r w:rsidR="00542EC0" w:rsidRPr="008E1C99">
        <w:rPr>
          <w:rFonts w:eastAsia="Times New Roman"/>
        </w:rPr>
        <w:t xml:space="preserve">Town and PC Chair advised specifying the buildable areas for each lot, perhaps with </w:t>
      </w:r>
      <w:r w:rsidR="004166E0" w:rsidRPr="008E1C99">
        <w:rPr>
          <w:rFonts w:eastAsia="Times New Roman"/>
        </w:rPr>
        <w:t xml:space="preserve">zoning restrictions and incorporating </w:t>
      </w:r>
      <w:r w:rsidR="00542EC0" w:rsidRPr="008E1C99">
        <w:rPr>
          <w:rFonts w:eastAsia="Times New Roman"/>
        </w:rPr>
        <w:t xml:space="preserve">native vegetation.  </w:t>
      </w:r>
      <w:r w:rsidR="000C0EF4" w:rsidRPr="008E1C99">
        <w:rPr>
          <w:rFonts w:eastAsia="Times New Roman"/>
        </w:rPr>
        <w:t xml:space="preserve">Commissioners </w:t>
      </w:r>
      <w:r w:rsidR="006C5954" w:rsidRPr="008E1C99">
        <w:rPr>
          <w:rFonts w:eastAsia="Times New Roman"/>
        </w:rPr>
        <w:t xml:space="preserve">advised not trying to follow </w:t>
      </w:r>
      <w:r w:rsidR="000C0EF4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>existing farm road, but rather go north and redivide</w:t>
      </w:r>
      <w:r w:rsidR="000C0EF4" w:rsidRPr="008E1C99">
        <w:rPr>
          <w:rFonts w:eastAsia="Times New Roman"/>
        </w:rPr>
        <w:t xml:space="preserve"> the</w:t>
      </w:r>
      <w:r w:rsidR="006C5954" w:rsidRPr="008E1C99">
        <w:rPr>
          <w:rFonts w:eastAsia="Times New Roman"/>
        </w:rPr>
        <w:t xml:space="preserve"> farm field at different </w:t>
      </w:r>
      <w:r w:rsidR="000C0EF4" w:rsidRPr="008E1C99">
        <w:rPr>
          <w:rFonts w:eastAsia="Times New Roman"/>
        </w:rPr>
        <w:t>s</w:t>
      </w:r>
      <w:r w:rsidR="006C5954" w:rsidRPr="008E1C99">
        <w:rPr>
          <w:rFonts w:eastAsia="Times New Roman"/>
        </w:rPr>
        <w:t>pot. </w:t>
      </w:r>
      <w:r w:rsidR="000C0EF4" w:rsidRPr="008E1C99">
        <w:rPr>
          <w:rFonts w:eastAsia="Times New Roman"/>
        </w:rPr>
        <w:t xml:space="preserve"> The e</w:t>
      </w:r>
      <w:r w:rsidR="006C5954" w:rsidRPr="008E1C99">
        <w:rPr>
          <w:rFonts w:eastAsia="Times New Roman"/>
        </w:rPr>
        <w:t>xisting farmstead would likely have to re</w:t>
      </w:r>
      <w:r w:rsidR="000C0EF4" w:rsidRPr="008E1C99">
        <w:rPr>
          <w:rFonts w:eastAsia="Times New Roman"/>
        </w:rPr>
        <w:t>route its</w:t>
      </w:r>
      <w:r w:rsidR="006C5954" w:rsidRPr="008E1C99">
        <w:rPr>
          <w:rFonts w:eastAsia="Times New Roman"/>
        </w:rPr>
        <w:t xml:space="preserve"> driveway from </w:t>
      </w:r>
      <w:r w:rsidR="009C2F99" w:rsidRPr="008E1C99">
        <w:rPr>
          <w:rFonts w:eastAsia="Times New Roman"/>
        </w:rPr>
        <w:t xml:space="preserve">Highway </w:t>
      </w:r>
      <w:r w:rsidR="006C5954" w:rsidRPr="008E1C99">
        <w:rPr>
          <w:rFonts w:eastAsia="Times New Roman"/>
        </w:rPr>
        <w:t xml:space="preserve">P to </w:t>
      </w:r>
      <w:r w:rsidR="009C2F99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>new Town road.</w:t>
      </w:r>
      <w:r w:rsidR="009C2F99" w:rsidRPr="008E1C99">
        <w:rPr>
          <w:rFonts w:eastAsia="Times New Roman"/>
        </w:rPr>
        <w:t xml:space="preserve">  Commissioners and </w:t>
      </w:r>
      <w:r w:rsidR="006C5954" w:rsidRPr="008E1C99">
        <w:rPr>
          <w:rFonts w:eastAsia="Times New Roman"/>
        </w:rPr>
        <w:t>neighbor</w:t>
      </w:r>
      <w:r w:rsidR="009C2F99" w:rsidRPr="008E1C99">
        <w:rPr>
          <w:rFonts w:eastAsia="Times New Roman"/>
        </w:rPr>
        <w:t>ing land owners</w:t>
      </w:r>
      <w:r w:rsidR="006C5954" w:rsidRPr="008E1C99">
        <w:rPr>
          <w:rFonts w:eastAsia="Times New Roman"/>
        </w:rPr>
        <w:t xml:space="preserve"> </w:t>
      </w:r>
      <w:r w:rsidR="009C2F99" w:rsidRPr="008E1C99">
        <w:rPr>
          <w:rFonts w:eastAsia="Times New Roman"/>
        </w:rPr>
        <w:t xml:space="preserve">also </w:t>
      </w:r>
      <w:r w:rsidR="006C5954" w:rsidRPr="008E1C99">
        <w:rPr>
          <w:rFonts w:eastAsia="Times New Roman"/>
        </w:rPr>
        <w:t>advised not attempting to situate</w:t>
      </w:r>
      <w:r w:rsidR="009C2F99" w:rsidRPr="008E1C99">
        <w:rPr>
          <w:rFonts w:eastAsia="Times New Roman"/>
        </w:rPr>
        <w:t xml:space="preserve"> the</w:t>
      </w:r>
      <w:r w:rsidR="006C5954" w:rsidRPr="008E1C99">
        <w:rPr>
          <w:rFonts w:eastAsia="Times New Roman"/>
        </w:rPr>
        <w:t xml:space="preserve"> road through </w:t>
      </w:r>
      <w:r w:rsidR="00271E65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>ravine from upper to lower level</w:t>
      </w:r>
      <w:r w:rsidR="00271E65" w:rsidRPr="008E1C99">
        <w:rPr>
          <w:rFonts w:eastAsia="Times New Roman"/>
        </w:rPr>
        <w:t>, as it c</w:t>
      </w:r>
      <w:r w:rsidR="006C5954" w:rsidRPr="008E1C99">
        <w:rPr>
          <w:rFonts w:eastAsia="Times New Roman"/>
        </w:rPr>
        <w:t>arries a lot of water.</w:t>
      </w:r>
      <w:r w:rsidR="00271E65" w:rsidRPr="008E1C99">
        <w:rPr>
          <w:rFonts w:eastAsia="Times New Roman"/>
        </w:rPr>
        <w:t xml:space="preserve">  A </w:t>
      </w:r>
      <w:r w:rsidR="006C5954" w:rsidRPr="008E1C99">
        <w:rPr>
          <w:rFonts w:eastAsia="Times New Roman"/>
        </w:rPr>
        <w:t>road stub to the north</w:t>
      </w:r>
      <w:r w:rsidR="00484723" w:rsidRPr="008E1C99">
        <w:rPr>
          <w:rFonts w:eastAsia="Times New Roman"/>
        </w:rPr>
        <w:t xml:space="preserve">ern </w:t>
      </w:r>
      <w:r w:rsidR="006C5954" w:rsidRPr="008E1C99">
        <w:rPr>
          <w:rFonts w:eastAsia="Times New Roman"/>
        </w:rPr>
        <w:t>lot line</w:t>
      </w:r>
      <w:r w:rsidR="00484723" w:rsidRPr="008E1C99">
        <w:rPr>
          <w:rFonts w:eastAsia="Times New Roman"/>
        </w:rPr>
        <w:t xml:space="preserve"> was proposed, with some</w:t>
      </w:r>
      <w:r w:rsidR="006C5954" w:rsidRPr="008E1C99">
        <w:rPr>
          <w:rFonts w:eastAsia="Times New Roman"/>
        </w:rPr>
        <w:t xml:space="preserve"> debate over whether to </w:t>
      </w:r>
      <w:r w:rsidR="00484723" w:rsidRPr="008E1C99">
        <w:rPr>
          <w:rFonts w:eastAsia="Times New Roman"/>
        </w:rPr>
        <w:t xml:space="preserve">require </w:t>
      </w:r>
      <w:r w:rsidR="006C5954" w:rsidRPr="008E1C99">
        <w:rPr>
          <w:rFonts w:eastAsia="Times New Roman"/>
        </w:rPr>
        <w:t>improve</w:t>
      </w:r>
      <w:r w:rsidR="00484723" w:rsidRPr="008E1C99">
        <w:rPr>
          <w:rFonts w:eastAsia="Times New Roman"/>
        </w:rPr>
        <w:t>ments</w:t>
      </w:r>
      <w:r w:rsidR="006C5954" w:rsidRPr="008E1C99">
        <w:rPr>
          <w:rFonts w:eastAsia="Times New Roman"/>
        </w:rPr>
        <w:t xml:space="preserve"> now or just dedicate it without improvements</w:t>
      </w:r>
      <w:r w:rsidR="00FD1B23" w:rsidRPr="008E1C99">
        <w:rPr>
          <w:rFonts w:eastAsia="Times New Roman"/>
        </w:rPr>
        <w:t xml:space="preserve">; commissioners advised against </w:t>
      </w:r>
      <w:r w:rsidR="006C5954" w:rsidRPr="008E1C99">
        <w:rPr>
          <w:rFonts w:eastAsia="Times New Roman"/>
        </w:rPr>
        <w:t>a road stub to the west</w:t>
      </w:r>
      <w:r w:rsidR="0045606D" w:rsidRPr="008E1C99">
        <w:rPr>
          <w:rFonts w:eastAsia="Times New Roman"/>
        </w:rPr>
        <w:t>ern adjoining property line as the terrain is t</w:t>
      </w:r>
      <w:r w:rsidR="006C5954" w:rsidRPr="008E1C99">
        <w:rPr>
          <w:rFonts w:eastAsia="Times New Roman"/>
        </w:rPr>
        <w:t>oo steep.</w:t>
      </w:r>
      <w:r w:rsidR="00BB2879" w:rsidRPr="008E1C99">
        <w:rPr>
          <w:rFonts w:eastAsia="Times New Roman"/>
        </w:rPr>
        <w:t xml:space="preserve">  The </w:t>
      </w:r>
      <w:r w:rsidR="006C5954" w:rsidRPr="008E1C99">
        <w:rPr>
          <w:rFonts w:eastAsia="Times New Roman"/>
        </w:rPr>
        <w:t xml:space="preserve">Town Planner observed high quality hickory and oak groves east and northeast of </w:t>
      </w:r>
      <w:r w:rsidR="00BB2879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>main pond, and suggested</w:t>
      </w:r>
      <w:r w:rsidR="00BB2879" w:rsidRPr="008E1C99">
        <w:rPr>
          <w:rFonts w:eastAsia="Times New Roman"/>
        </w:rPr>
        <w:t xml:space="preserve"> the</w:t>
      </w:r>
      <w:r w:rsidR="006C5954" w:rsidRPr="008E1C99">
        <w:rPr>
          <w:rFonts w:eastAsia="Times New Roman"/>
        </w:rPr>
        <w:t xml:space="preserve"> area between</w:t>
      </w:r>
      <w:r w:rsidR="00BB2879" w:rsidRPr="008E1C99">
        <w:rPr>
          <w:rFonts w:eastAsia="Times New Roman"/>
        </w:rPr>
        <w:t xml:space="preserve"> the</w:t>
      </w:r>
      <w:r w:rsidR="006C5954" w:rsidRPr="008E1C99">
        <w:rPr>
          <w:rFonts w:eastAsia="Times New Roman"/>
        </w:rPr>
        <w:t xml:space="preserve"> ponds as</w:t>
      </w:r>
      <w:r w:rsidR="00BB2879" w:rsidRPr="008E1C99">
        <w:rPr>
          <w:rFonts w:eastAsia="Times New Roman"/>
        </w:rPr>
        <w:t xml:space="preserve"> a</w:t>
      </w:r>
      <w:r w:rsidR="006C5954" w:rsidRPr="008E1C99">
        <w:rPr>
          <w:rFonts w:eastAsia="Times New Roman"/>
        </w:rPr>
        <w:t xml:space="preserve"> Town Park area.</w:t>
      </w:r>
      <w:r w:rsidR="00223F15" w:rsidRPr="008E1C99">
        <w:rPr>
          <w:rFonts w:eastAsia="Times New Roman"/>
        </w:rPr>
        <w:t xml:space="preserve">  The </w:t>
      </w:r>
      <w:r w:rsidR="006C5954" w:rsidRPr="008E1C99">
        <w:rPr>
          <w:rFonts w:eastAsia="Times New Roman"/>
        </w:rPr>
        <w:t>P</w:t>
      </w:r>
      <w:r w:rsidR="00223F15" w:rsidRPr="008E1C99">
        <w:rPr>
          <w:rFonts w:eastAsia="Times New Roman"/>
        </w:rPr>
        <w:t xml:space="preserve">lan </w:t>
      </w:r>
      <w:r w:rsidR="006C5954" w:rsidRPr="008E1C99">
        <w:rPr>
          <w:rFonts w:eastAsia="Times New Roman"/>
        </w:rPr>
        <w:t>C</w:t>
      </w:r>
      <w:r w:rsidR="00223F15" w:rsidRPr="008E1C99">
        <w:rPr>
          <w:rFonts w:eastAsia="Times New Roman"/>
        </w:rPr>
        <w:t>ommission</w:t>
      </w:r>
      <w:r w:rsidR="006C5954" w:rsidRPr="008E1C99">
        <w:rPr>
          <w:rFonts w:eastAsia="Times New Roman"/>
        </w:rPr>
        <w:t xml:space="preserve"> and developer agreed that </w:t>
      </w:r>
      <w:r w:rsidR="00223F15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>setback from</w:t>
      </w:r>
      <w:r w:rsidR="00223F15" w:rsidRPr="008E1C99">
        <w:rPr>
          <w:rFonts w:eastAsia="Times New Roman"/>
        </w:rPr>
        <w:t xml:space="preserve"> the</w:t>
      </w:r>
      <w:r w:rsidR="006C5954" w:rsidRPr="008E1C99">
        <w:rPr>
          <w:rFonts w:eastAsia="Times New Roman"/>
        </w:rPr>
        <w:t xml:space="preserve"> pond would be well over </w:t>
      </w:r>
      <w:r w:rsidR="00223F15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 xml:space="preserve">75’ minimum </w:t>
      </w:r>
      <w:r w:rsidR="00223F15" w:rsidRPr="008E1C99">
        <w:rPr>
          <w:rFonts w:eastAsia="Times New Roman"/>
        </w:rPr>
        <w:t xml:space="preserve">requirement, </w:t>
      </w:r>
      <w:r w:rsidR="006C5954" w:rsidRPr="008E1C99">
        <w:rPr>
          <w:rFonts w:eastAsia="Times New Roman"/>
        </w:rPr>
        <w:t>given slopes and vegetation. </w:t>
      </w:r>
      <w:r w:rsidR="00914F2F" w:rsidRPr="008E1C99">
        <w:rPr>
          <w:rFonts w:eastAsia="Times New Roman"/>
        </w:rPr>
        <w:t xml:space="preserve"> The g</w:t>
      </w:r>
      <w:r w:rsidR="006C5954" w:rsidRPr="008E1C99">
        <w:rPr>
          <w:rFonts w:eastAsia="Times New Roman"/>
        </w:rPr>
        <w:t xml:space="preserve">roup noted that </w:t>
      </w:r>
      <w:r w:rsidR="00914F2F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 xml:space="preserve">existing culvert between </w:t>
      </w:r>
      <w:r w:rsidR="00914F2F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 xml:space="preserve">main and </w:t>
      </w:r>
      <w:r w:rsidR="00914F2F" w:rsidRPr="008E1C99">
        <w:rPr>
          <w:rFonts w:eastAsia="Times New Roman"/>
        </w:rPr>
        <w:t>northeast</w:t>
      </w:r>
      <w:r w:rsidR="006C5954" w:rsidRPr="008E1C99">
        <w:rPr>
          <w:rFonts w:eastAsia="Times New Roman"/>
        </w:rPr>
        <w:t xml:space="preserve"> pond needs repair</w:t>
      </w:r>
      <w:r w:rsidR="00914F2F" w:rsidRPr="008E1C99">
        <w:rPr>
          <w:rFonts w:eastAsia="Times New Roman"/>
        </w:rPr>
        <w:t xml:space="preserve"> &amp;/or </w:t>
      </w:r>
      <w:r w:rsidR="006C5954" w:rsidRPr="008E1C99">
        <w:rPr>
          <w:rFonts w:eastAsia="Times New Roman"/>
        </w:rPr>
        <w:t>replacement</w:t>
      </w:r>
      <w:r w:rsidR="00914F2F" w:rsidRPr="008E1C99">
        <w:rPr>
          <w:rFonts w:eastAsia="Times New Roman"/>
        </w:rPr>
        <w:t>; i</w:t>
      </w:r>
      <w:r w:rsidR="006C5954" w:rsidRPr="008E1C99">
        <w:rPr>
          <w:rFonts w:eastAsia="Times New Roman"/>
        </w:rPr>
        <w:t>n high water situations, water moves from former to latter.</w:t>
      </w:r>
      <w:r w:rsidR="00590D4E" w:rsidRPr="008E1C99">
        <w:rPr>
          <w:rFonts w:eastAsia="Times New Roman"/>
        </w:rPr>
        <w:t xml:space="preserve">  Longtime resident and adjoining property owner, </w:t>
      </w:r>
      <w:r w:rsidR="006C5954" w:rsidRPr="008E1C99">
        <w:rPr>
          <w:rFonts w:eastAsia="Times New Roman"/>
        </w:rPr>
        <w:t xml:space="preserve">John Pertzborn explained pumping into </w:t>
      </w:r>
      <w:r w:rsidR="00590D4E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 xml:space="preserve">main pond each spring from </w:t>
      </w:r>
      <w:r w:rsidR="00590D4E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 xml:space="preserve">wet area to </w:t>
      </w:r>
      <w:r w:rsidR="00590D4E" w:rsidRPr="008E1C99">
        <w:rPr>
          <w:rFonts w:eastAsia="Times New Roman"/>
        </w:rPr>
        <w:t xml:space="preserve">the southeast </w:t>
      </w:r>
      <w:r w:rsidR="00F21576" w:rsidRPr="008E1C99">
        <w:rPr>
          <w:rFonts w:eastAsia="Times New Roman"/>
        </w:rPr>
        <w:t>ena</w:t>
      </w:r>
      <w:r w:rsidR="006C5954" w:rsidRPr="008E1C99">
        <w:rPr>
          <w:rFonts w:eastAsia="Times New Roman"/>
        </w:rPr>
        <w:t>ble</w:t>
      </w:r>
      <w:r w:rsidR="00F21576" w:rsidRPr="008E1C99">
        <w:rPr>
          <w:rFonts w:eastAsia="Times New Roman"/>
        </w:rPr>
        <w:t xml:space="preserve">d the area </w:t>
      </w:r>
      <w:r w:rsidR="006C5954" w:rsidRPr="008E1C99">
        <w:rPr>
          <w:rFonts w:eastAsia="Times New Roman"/>
        </w:rPr>
        <w:t xml:space="preserve">to be farmed.  Chair </w:t>
      </w:r>
      <w:r w:rsidR="00F21576" w:rsidRPr="008E1C99">
        <w:rPr>
          <w:rFonts w:eastAsia="Times New Roman"/>
        </w:rPr>
        <w:t xml:space="preserve">Endres </w:t>
      </w:r>
      <w:r w:rsidR="006C5954" w:rsidRPr="008E1C99">
        <w:rPr>
          <w:rFonts w:eastAsia="Times New Roman"/>
        </w:rPr>
        <w:t xml:space="preserve">suggested a long-term pumping solution involving </w:t>
      </w:r>
      <w:r w:rsidR="00F21576" w:rsidRPr="008E1C99">
        <w:rPr>
          <w:rFonts w:eastAsia="Times New Roman"/>
        </w:rPr>
        <w:t xml:space="preserve">the </w:t>
      </w:r>
      <w:r w:rsidR="006C5954" w:rsidRPr="008E1C99">
        <w:rPr>
          <w:rFonts w:eastAsia="Times New Roman"/>
        </w:rPr>
        <w:t>developer and</w:t>
      </w:r>
      <w:r w:rsidR="00F21576" w:rsidRPr="008E1C99">
        <w:rPr>
          <w:rFonts w:eastAsia="Times New Roman"/>
        </w:rPr>
        <w:t xml:space="preserve"> the</w:t>
      </w:r>
      <w:r w:rsidR="006C5954" w:rsidRPr="008E1C99">
        <w:rPr>
          <w:rFonts w:eastAsia="Times New Roman"/>
        </w:rPr>
        <w:t xml:space="preserve"> Town, noting that </w:t>
      </w:r>
      <w:r w:rsidR="00F21576" w:rsidRPr="008E1C99">
        <w:rPr>
          <w:rFonts w:eastAsia="Times New Roman"/>
        </w:rPr>
        <w:t>property values</w:t>
      </w:r>
      <w:r w:rsidR="008E1C99" w:rsidRPr="008E1C99">
        <w:rPr>
          <w:rFonts w:eastAsia="Times New Roman"/>
        </w:rPr>
        <w:t xml:space="preserve"> </w:t>
      </w:r>
      <w:r w:rsidR="006C5954" w:rsidRPr="008E1C99">
        <w:rPr>
          <w:rFonts w:eastAsia="Times New Roman"/>
        </w:rPr>
        <w:t>would both be diminished if main pond dries up.</w:t>
      </w:r>
      <w:r w:rsidR="008E1C99" w:rsidRPr="008E1C99">
        <w:rPr>
          <w:rFonts w:eastAsia="Times New Roman"/>
        </w:rPr>
        <w:t xml:space="preserve">  The Plan Commission </w:t>
      </w:r>
      <w:r w:rsidR="006C5954" w:rsidRPr="008E1C99">
        <w:rPr>
          <w:rFonts w:eastAsia="Times New Roman"/>
        </w:rPr>
        <w:t xml:space="preserve">appreciated potential future value of </w:t>
      </w:r>
      <w:r w:rsidR="008E1C99" w:rsidRPr="008E1C99">
        <w:rPr>
          <w:rFonts w:eastAsia="Times New Roman"/>
        </w:rPr>
        <w:t xml:space="preserve">a </w:t>
      </w:r>
      <w:r w:rsidR="006C5954" w:rsidRPr="008E1C99">
        <w:rPr>
          <w:rFonts w:eastAsia="Times New Roman"/>
        </w:rPr>
        <w:t>proposed Town park</w:t>
      </w:r>
      <w:r w:rsidR="008E1C99" w:rsidRPr="008E1C99">
        <w:rPr>
          <w:rFonts w:eastAsia="Times New Roman"/>
        </w:rPr>
        <w:t xml:space="preserve"> and/or </w:t>
      </w:r>
      <w:r w:rsidR="006C5954" w:rsidRPr="008E1C99">
        <w:rPr>
          <w:rFonts w:eastAsia="Times New Roman"/>
        </w:rPr>
        <w:t>trail along</w:t>
      </w:r>
      <w:r w:rsidR="008E1C99" w:rsidRPr="008E1C99">
        <w:rPr>
          <w:rFonts w:eastAsia="Times New Roman"/>
        </w:rPr>
        <w:t xml:space="preserve"> the</w:t>
      </w:r>
      <w:r w:rsidR="006C5954" w:rsidRPr="008E1C99">
        <w:rPr>
          <w:rFonts w:eastAsia="Times New Roman"/>
        </w:rPr>
        <w:t xml:space="preserve"> east edge of main pond.</w:t>
      </w:r>
    </w:p>
    <w:p w14:paraId="5E7CCB5B" w14:textId="77777777" w:rsidR="006C5954" w:rsidRPr="008E1C99" w:rsidRDefault="006C5954" w:rsidP="006C5954">
      <w:pPr>
        <w:pStyle w:val="PlainText"/>
      </w:pPr>
    </w:p>
    <w:p w14:paraId="14B337FE" w14:textId="77777777"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3A77BC21" w14:textId="421AC3AC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4E68BF">
        <w:rPr>
          <w:rFonts w:eastAsia="Batang" w:cs="FrankRuehl"/>
          <w:b/>
          <w:sz w:val="21"/>
          <w:szCs w:val="21"/>
        </w:rPr>
        <w:t>Commissioner Beglinger,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4E68BF">
        <w:rPr>
          <w:rFonts w:eastAsia="Batang" w:cs="FrankRuehl"/>
          <w:b/>
          <w:sz w:val="21"/>
          <w:szCs w:val="21"/>
        </w:rPr>
        <w:t xml:space="preserve">Commissioner Wolfe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4E68BF">
        <w:rPr>
          <w:rFonts w:eastAsia="Batang" w:cs="FrankRuehl"/>
          <w:b/>
          <w:sz w:val="21"/>
          <w:szCs w:val="21"/>
        </w:rPr>
        <w:t>11:15</w:t>
      </w:r>
      <w:r w:rsidRPr="00A356E9">
        <w:rPr>
          <w:rFonts w:eastAsia="Batang" w:cs="FrankRuehl"/>
          <w:b/>
          <w:sz w:val="21"/>
          <w:szCs w:val="21"/>
        </w:rPr>
        <w:t xml:space="preserve"> </w:t>
      </w:r>
      <w:r w:rsidR="004E68BF">
        <w:rPr>
          <w:rFonts w:eastAsia="Batang" w:cs="FrankRuehl"/>
          <w:b/>
          <w:sz w:val="21"/>
          <w:szCs w:val="21"/>
        </w:rPr>
        <w:t>a</w:t>
      </w:r>
      <w:r w:rsidRPr="00A356E9">
        <w:rPr>
          <w:rFonts w:eastAsia="Batang" w:cs="FrankRuehl"/>
          <w:b/>
          <w:sz w:val="21"/>
          <w:szCs w:val="21"/>
        </w:rPr>
        <w:t xml:space="preserve">.m.  Motion carried, </w:t>
      </w:r>
      <w:r w:rsidR="004E68BF">
        <w:rPr>
          <w:rFonts w:eastAsia="Batang" w:cs="FrankRuehl"/>
          <w:b/>
          <w:sz w:val="21"/>
          <w:szCs w:val="21"/>
        </w:rPr>
        <w:t>6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14:paraId="1E7901F3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234C9774" w14:textId="77777777"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</w:p>
    <w:sectPr w:rsidR="00E0003E" w:rsidRPr="00A356E9" w:rsidSect="00D91E01">
      <w:headerReference w:type="default" r:id="rId8"/>
      <w:footerReference w:type="default" r:id="rId9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B6EFE" w14:textId="77777777" w:rsidR="00165F9C" w:rsidRDefault="00165F9C" w:rsidP="005C1564">
      <w:pPr>
        <w:spacing w:after="0" w:line="240" w:lineRule="auto"/>
      </w:pPr>
      <w:r>
        <w:separator/>
      </w:r>
    </w:p>
  </w:endnote>
  <w:endnote w:type="continuationSeparator" w:id="0">
    <w:p w14:paraId="4B9B3783" w14:textId="77777777" w:rsidR="00165F9C" w:rsidRDefault="00165F9C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727B6" w14:textId="6EC0A78F" w:rsidR="005C1564" w:rsidRDefault="005C1564" w:rsidP="00BA2F34">
        <w:pPr>
          <w:pStyle w:val="Footer"/>
          <w:tabs>
            <w:tab w:val="clear" w:pos="4680"/>
            <w:tab w:val="clear" w:pos="9360"/>
            <w:tab w:val="center" w:pos="5040"/>
            <w:tab w:val="right" w:pos="10080"/>
          </w:tabs>
          <w:ind w:right="274"/>
        </w:pPr>
        <w:r>
          <w:t>Meeting minutes of</w:t>
        </w:r>
        <w:r w:rsidR="00C97D03">
          <w:t xml:space="preserve"> April 24, 2021</w:t>
        </w:r>
        <w:r w:rsidR="001949C7">
          <w:t xml:space="preserve"> </w:t>
        </w:r>
        <w:r>
          <w:t xml:space="preserve">        </w:t>
        </w:r>
        <w:r w:rsidR="00A865C8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</w:t>
        </w:r>
        <w:r w:rsidR="00A865C8">
          <w:rPr>
            <w:noProof/>
          </w:rPr>
          <w:t xml:space="preserve"> 2</w:t>
        </w:r>
        <w:r w:rsidR="00BA2F34">
          <w:rPr>
            <w:noProof/>
          </w:rPr>
          <w:tab/>
          <w:t>Approved 5/3/21</w:t>
        </w:r>
      </w:p>
    </w:sdtContent>
  </w:sdt>
  <w:p w14:paraId="62FB4436" w14:textId="77777777"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AFE41" w14:textId="77777777" w:rsidR="00165F9C" w:rsidRDefault="00165F9C" w:rsidP="005C1564">
      <w:pPr>
        <w:spacing w:after="0" w:line="240" w:lineRule="auto"/>
      </w:pPr>
      <w:r>
        <w:separator/>
      </w:r>
    </w:p>
  </w:footnote>
  <w:footnote w:type="continuationSeparator" w:id="0">
    <w:p w14:paraId="6ED16707" w14:textId="77777777" w:rsidR="00165F9C" w:rsidRDefault="00165F9C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278B" w14:textId="30976C0F" w:rsidR="00F3169C" w:rsidRDefault="00F3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A026B"/>
    <w:multiLevelType w:val="hybridMultilevel"/>
    <w:tmpl w:val="D8EA460A"/>
    <w:name w:val="AutoList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724"/>
    <w:multiLevelType w:val="hybridMultilevel"/>
    <w:tmpl w:val="BDAC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4CFB"/>
    <w:multiLevelType w:val="hybridMultilevel"/>
    <w:tmpl w:val="E952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0B27"/>
    <w:multiLevelType w:val="hybridMultilevel"/>
    <w:tmpl w:val="2610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550C"/>
    <w:multiLevelType w:val="hybridMultilevel"/>
    <w:tmpl w:val="5F6AC1A6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80112"/>
    <w:multiLevelType w:val="hybridMultilevel"/>
    <w:tmpl w:val="EA320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73AC7"/>
    <w:multiLevelType w:val="hybridMultilevel"/>
    <w:tmpl w:val="290405F0"/>
    <w:name w:val="AutoList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39933C0"/>
    <w:multiLevelType w:val="hybridMultilevel"/>
    <w:tmpl w:val="0E622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17201"/>
    <w:multiLevelType w:val="hybridMultilevel"/>
    <w:tmpl w:val="C9D4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6"/>
  </w:num>
  <w:num w:numId="5">
    <w:abstractNumId w:val="0"/>
  </w:num>
  <w:num w:numId="6">
    <w:abstractNumId w:val="13"/>
  </w:num>
  <w:num w:numId="7">
    <w:abstractNumId w:val="11"/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9C"/>
    <w:rsid w:val="00003562"/>
    <w:rsid w:val="00003EF6"/>
    <w:rsid w:val="000067B0"/>
    <w:rsid w:val="00021356"/>
    <w:rsid w:val="00024685"/>
    <w:rsid w:val="00027226"/>
    <w:rsid w:val="0007187A"/>
    <w:rsid w:val="000867DC"/>
    <w:rsid w:val="00093725"/>
    <w:rsid w:val="000C0EF4"/>
    <w:rsid w:val="000C1039"/>
    <w:rsid w:val="000C57C2"/>
    <w:rsid w:val="000D0906"/>
    <w:rsid w:val="000F3D3F"/>
    <w:rsid w:val="001107A4"/>
    <w:rsid w:val="001270E6"/>
    <w:rsid w:val="001301C2"/>
    <w:rsid w:val="00164FAE"/>
    <w:rsid w:val="00165F9C"/>
    <w:rsid w:val="00166043"/>
    <w:rsid w:val="001814A6"/>
    <w:rsid w:val="001925AE"/>
    <w:rsid w:val="00194550"/>
    <w:rsid w:val="001949C7"/>
    <w:rsid w:val="001A2FE4"/>
    <w:rsid w:val="001A6D06"/>
    <w:rsid w:val="001B6475"/>
    <w:rsid w:val="001C3F0C"/>
    <w:rsid w:val="001D3D7C"/>
    <w:rsid w:val="001E49D4"/>
    <w:rsid w:val="00223F15"/>
    <w:rsid w:val="00244EDB"/>
    <w:rsid w:val="00256B17"/>
    <w:rsid w:val="00260E40"/>
    <w:rsid w:val="00271E65"/>
    <w:rsid w:val="00272F76"/>
    <w:rsid w:val="00282B55"/>
    <w:rsid w:val="00326D2B"/>
    <w:rsid w:val="00365D8C"/>
    <w:rsid w:val="00385864"/>
    <w:rsid w:val="00385948"/>
    <w:rsid w:val="003918B9"/>
    <w:rsid w:val="003A2232"/>
    <w:rsid w:val="003D13C8"/>
    <w:rsid w:val="003D47BD"/>
    <w:rsid w:val="003E6895"/>
    <w:rsid w:val="003F2262"/>
    <w:rsid w:val="00400159"/>
    <w:rsid w:val="00410365"/>
    <w:rsid w:val="00412003"/>
    <w:rsid w:val="00412563"/>
    <w:rsid w:val="004166E0"/>
    <w:rsid w:val="0042516E"/>
    <w:rsid w:val="00431D68"/>
    <w:rsid w:val="0045606D"/>
    <w:rsid w:val="00460375"/>
    <w:rsid w:val="0046598A"/>
    <w:rsid w:val="00484723"/>
    <w:rsid w:val="00490ECF"/>
    <w:rsid w:val="004D2C32"/>
    <w:rsid w:val="004E68BF"/>
    <w:rsid w:val="004E7CB5"/>
    <w:rsid w:val="004F4313"/>
    <w:rsid w:val="004F7619"/>
    <w:rsid w:val="0050443B"/>
    <w:rsid w:val="00507E31"/>
    <w:rsid w:val="00542EC0"/>
    <w:rsid w:val="00546944"/>
    <w:rsid w:val="00556939"/>
    <w:rsid w:val="00577B9F"/>
    <w:rsid w:val="00582FDE"/>
    <w:rsid w:val="00590D4E"/>
    <w:rsid w:val="005B5B0E"/>
    <w:rsid w:val="005C1004"/>
    <w:rsid w:val="005C1564"/>
    <w:rsid w:val="005C5B40"/>
    <w:rsid w:val="0061587E"/>
    <w:rsid w:val="00644EB5"/>
    <w:rsid w:val="00657B37"/>
    <w:rsid w:val="00660A8A"/>
    <w:rsid w:val="006621AF"/>
    <w:rsid w:val="0066249A"/>
    <w:rsid w:val="0066256E"/>
    <w:rsid w:val="0068548A"/>
    <w:rsid w:val="006957A6"/>
    <w:rsid w:val="006B7D0D"/>
    <w:rsid w:val="006C5954"/>
    <w:rsid w:val="006D066B"/>
    <w:rsid w:val="006F1C2A"/>
    <w:rsid w:val="006F750A"/>
    <w:rsid w:val="00707E22"/>
    <w:rsid w:val="0072655B"/>
    <w:rsid w:val="00766DDF"/>
    <w:rsid w:val="00774A0F"/>
    <w:rsid w:val="007779E5"/>
    <w:rsid w:val="0079706D"/>
    <w:rsid w:val="007A48F0"/>
    <w:rsid w:val="007A6873"/>
    <w:rsid w:val="007B7383"/>
    <w:rsid w:val="007D0391"/>
    <w:rsid w:val="007E0B8F"/>
    <w:rsid w:val="0082185F"/>
    <w:rsid w:val="0083446E"/>
    <w:rsid w:val="00860D5E"/>
    <w:rsid w:val="00866D23"/>
    <w:rsid w:val="008B0116"/>
    <w:rsid w:val="008E1C99"/>
    <w:rsid w:val="008E4CCD"/>
    <w:rsid w:val="00906263"/>
    <w:rsid w:val="009065CB"/>
    <w:rsid w:val="00914F2F"/>
    <w:rsid w:val="009174E8"/>
    <w:rsid w:val="0092303E"/>
    <w:rsid w:val="0092719D"/>
    <w:rsid w:val="009439D4"/>
    <w:rsid w:val="00947F87"/>
    <w:rsid w:val="00950011"/>
    <w:rsid w:val="009616CB"/>
    <w:rsid w:val="009A3F6A"/>
    <w:rsid w:val="009C2F99"/>
    <w:rsid w:val="00A2763D"/>
    <w:rsid w:val="00A356E9"/>
    <w:rsid w:val="00A62F6F"/>
    <w:rsid w:val="00A64EAE"/>
    <w:rsid w:val="00A6771A"/>
    <w:rsid w:val="00A759A9"/>
    <w:rsid w:val="00A76945"/>
    <w:rsid w:val="00A865C8"/>
    <w:rsid w:val="00A96C06"/>
    <w:rsid w:val="00AB21FB"/>
    <w:rsid w:val="00AC6452"/>
    <w:rsid w:val="00AF71BC"/>
    <w:rsid w:val="00B02B1B"/>
    <w:rsid w:val="00B04B6E"/>
    <w:rsid w:val="00B10E3B"/>
    <w:rsid w:val="00B16A04"/>
    <w:rsid w:val="00B8153A"/>
    <w:rsid w:val="00B872B3"/>
    <w:rsid w:val="00B90470"/>
    <w:rsid w:val="00B93974"/>
    <w:rsid w:val="00BA2F34"/>
    <w:rsid w:val="00BB2879"/>
    <w:rsid w:val="00C07665"/>
    <w:rsid w:val="00C11A1A"/>
    <w:rsid w:val="00C15B2C"/>
    <w:rsid w:val="00C3337B"/>
    <w:rsid w:val="00C40DF8"/>
    <w:rsid w:val="00C5650A"/>
    <w:rsid w:val="00C6214C"/>
    <w:rsid w:val="00C6785E"/>
    <w:rsid w:val="00C73447"/>
    <w:rsid w:val="00C74BB6"/>
    <w:rsid w:val="00C81AC6"/>
    <w:rsid w:val="00C97D03"/>
    <w:rsid w:val="00CB49A9"/>
    <w:rsid w:val="00CD04F2"/>
    <w:rsid w:val="00CE6D6B"/>
    <w:rsid w:val="00D11026"/>
    <w:rsid w:val="00D23102"/>
    <w:rsid w:val="00D255AF"/>
    <w:rsid w:val="00D357C7"/>
    <w:rsid w:val="00D45E8C"/>
    <w:rsid w:val="00D66892"/>
    <w:rsid w:val="00D73DA8"/>
    <w:rsid w:val="00D805BF"/>
    <w:rsid w:val="00D8774F"/>
    <w:rsid w:val="00D8784F"/>
    <w:rsid w:val="00D91E01"/>
    <w:rsid w:val="00DD656B"/>
    <w:rsid w:val="00E0003E"/>
    <w:rsid w:val="00E00B56"/>
    <w:rsid w:val="00E00B7C"/>
    <w:rsid w:val="00E312EF"/>
    <w:rsid w:val="00E40BC9"/>
    <w:rsid w:val="00E41C7F"/>
    <w:rsid w:val="00E60014"/>
    <w:rsid w:val="00E9799C"/>
    <w:rsid w:val="00EA3D8A"/>
    <w:rsid w:val="00EB1140"/>
    <w:rsid w:val="00F00A08"/>
    <w:rsid w:val="00F1534D"/>
    <w:rsid w:val="00F21576"/>
    <w:rsid w:val="00F2161E"/>
    <w:rsid w:val="00F24246"/>
    <w:rsid w:val="00F3169C"/>
    <w:rsid w:val="00F32A68"/>
    <w:rsid w:val="00F43612"/>
    <w:rsid w:val="00F457BF"/>
    <w:rsid w:val="00F60E62"/>
    <w:rsid w:val="00F63FC3"/>
    <w:rsid w:val="00F72B25"/>
    <w:rsid w:val="00F74F82"/>
    <w:rsid w:val="00F819AB"/>
    <w:rsid w:val="00F90BE3"/>
    <w:rsid w:val="00FA24E1"/>
    <w:rsid w:val="00FA32F9"/>
    <w:rsid w:val="00FC21EE"/>
    <w:rsid w:val="00FD1B23"/>
    <w:rsid w:val="00FE0090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A4343"/>
  <w15:chartTrackingRefBased/>
  <w15:docId w15:val="{6BCA05F2-B8FD-4ACE-987F-627AE84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  <w:style w:type="paragraph" w:styleId="PlainText">
    <w:name w:val="Plain Text"/>
    <w:basedOn w:val="Normal"/>
    <w:link w:val="PlainTextChar"/>
    <w:uiPriority w:val="99"/>
    <w:unhideWhenUsed/>
    <w:rsid w:val="001E49D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E49D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B45-4C92-4E1F-AB13-4CE33FF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</Template>
  <TotalTime>257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27</cp:revision>
  <cp:lastPrinted>2018-05-02T03:19:00Z</cp:lastPrinted>
  <dcterms:created xsi:type="dcterms:W3CDTF">2021-04-27T19:56:00Z</dcterms:created>
  <dcterms:modified xsi:type="dcterms:W3CDTF">2021-08-03T18:02:00Z</dcterms:modified>
</cp:coreProperties>
</file>