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8FB" w:rsidRPr="00187E0F" w:rsidRDefault="00EA58FB" w:rsidP="007D3885">
      <w:pPr>
        <w:spacing w:after="0" w:line="240" w:lineRule="auto"/>
        <w:ind w:left="-540"/>
        <w:rPr>
          <w:color w:val="FF0000"/>
        </w:rPr>
        <w:sectPr w:rsidR="00EA58FB" w:rsidRPr="00187E0F" w:rsidSect="007054A7">
          <w:headerReference w:type="even" r:id="rId7"/>
          <w:headerReference w:type="default" r:id="rId8"/>
          <w:footerReference w:type="default" r:id="rId9"/>
          <w:headerReference w:type="first" r:id="rId10"/>
          <w:footerReference w:type="first" r:id="rId11"/>
          <w:pgSz w:w="12240" w:h="15840"/>
          <w:pgMar w:top="2822" w:right="1440" w:bottom="864" w:left="1440" w:header="720" w:footer="288" w:gutter="0"/>
          <w:cols w:space="720"/>
          <w:docGrid w:linePitch="360"/>
        </w:sectPr>
      </w:pPr>
    </w:p>
    <w:p w:rsidR="00691BD4" w:rsidRPr="00187E0F" w:rsidRDefault="00691BD4" w:rsidP="007D3885">
      <w:pPr>
        <w:spacing w:after="0" w:line="240" w:lineRule="auto"/>
        <w:ind w:left="-540"/>
        <w:jc w:val="center"/>
        <w:rPr>
          <w:rFonts w:eastAsia="Calibri" w:cs="Calibri"/>
          <w:color w:val="000000" w:themeColor="text1"/>
          <w:sz w:val="28"/>
        </w:rPr>
      </w:pPr>
      <w:r w:rsidRPr="00187E0F">
        <w:rPr>
          <w:rFonts w:eastAsia="Calibri" w:cs="Calibri"/>
          <w:color w:val="000000" w:themeColor="text1"/>
          <w:sz w:val="32"/>
        </w:rPr>
        <w:t>MEETING MINUTES</w:t>
      </w:r>
    </w:p>
    <w:p w:rsidR="00691BD4" w:rsidRPr="00187E0F" w:rsidRDefault="00691BD4" w:rsidP="007D3885">
      <w:pPr>
        <w:spacing w:after="0" w:line="240" w:lineRule="auto"/>
        <w:ind w:left="-540"/>
        <w:jc w:val="center"/>
        <w:rPr>
          <w:rFonts w:eastAsia="Calibri" w:cs="Calibri"/>
          <w:color w:val="000000" w:themeColor="text1"/>
          <w:sz w:val="28"/>
        </w:rPr>
      </w:pPr>
    </w:p>
    <w:p w:rsidR="00691BD4" w:rsidRPr="00187E0F" w:rsidRDefault="00691BD4" w:rsidP="007D3885">
      <w:pPr>
        <w:spacing w:after="0" w:line="240" w:lineRule="auto"/>
        <w:ind w:left="-540"/>
        <w:jc w:val="center"/>
        <w:rPr>
          <w:rFonts w:eastAsia="Calibri" w:cs="Calibri"/>
          <w:color w:val="000000" w:themeColor="text1"/>
          <w:sz w:val="28"/>
        </w:rPr>
      </w:pPr>
      <w:r w:rsidRPr="00187E0F">
        <w:rPr>
          <w:rFonts w:eastAsia="Calibri" w:cs="Calibri"/>
          <w:color w:val="000000" w:themeColor="text1"/>
          <w:sz w:val="28"/>
        </w:rPr>
        <w:t xml:space="preserve">Tuesday, </w:t>
      </w:r>
      <w:r w:rsidR="00187E0F" w:rsidRPr="00187E0F">
        <w:rPr>
          <w:rFonts w:eastAsia="Calibri" w:cs="Calibri"/>
          <w:color w:val="000000" w:themeColor="text1"/>
          <w:sz w:val="28"/>
        </w:rPr>
        <w:t>September 17</w:t>
      </w:r>
      <w:r w:rsidRPr="00187E0F">
        <w:rPr>
          <w:rFonts w:eastAsia="Calibri" w:cs="Calibri"/>
          <w:color w:val="000000" w:themeColor="text1"/>
          <w:sz w:val="28"/>
        </w:rPr>
        <w:t>, 201</w:t>
      </w:r>
      <w:r w:rsidR="00396E77" w:rsidRPr="00187E0F">
        <w:rPr>
          <w:rFonts w:eastAsia="Calibri" w:cs="Calibri"/>
          <w:color w:val="000000" w:themeColor="text1"/>
          <w:sz w:val="28"/>
        </w:rPr>
        <w:t>9</w:t>
      </w:r>
      <w:r w:rsidRPr="00187E0F">
        <w:rPr>
          <w:rFonts w:eastAsia="Calibri" w:cs="Calibri"/>
          <w:color w:val="000000" w:themeColor="text1"/>
          <w:sz w:val="28"/>
        </w:rPr>
        <w:t>, 7:30 P.M.</w:t>
      </w:r>
    </w:p>
    <w:p w:rsidR="00691BD4" w:rsidRPr="00187E0F" w:rsidRDefault="00691BD4" w:rsidP="007D3885">
      <w:pPr>
        <w:spacing w:after="0" w:line="240" w:lineRule="auto"/>
        <w:ind w:left="-540"/>
        <w:jc w:val="center"/>
        <w:rPr>
          <w:rFonts w:eastAsia="Calibri" w:cs="Calibri"/>
          <w:color w:val="000000" w:themeColor="text1"/>
          <w:sz w:val="28"/>
        </w:rPr>
      </w:pPr>
      <w:r w:rsidRPr="00187E0F">
        <w:rPr>
          <w:rFonts w:eastAsia="Calibri" w:cs="Calibri"/>
          <w:color w:val="000000" w:themeColor="text1"/>
          <w:sz w:val="28"/>
        </w:rPr>
        <w:t>Town Board Meeting</w:t>
      </w:r>
    </w:p>
    <w:p w:rsidR="00691BD4" w:rsidRPr="00187E0F" w:rsidRDefault="00691BD4" w:rsidP="007D3885">
      <w:pPr>
        <w:spacing w:after="0" w:line="240" w:lineRule="auto"/>
        <w:ind w:left="-540"/>
        <w:jc w:val="center"/>
        <w:rPr>
          <w:rFonts w:eastAsia="Calibri" w:cs="Calibri"/>
          <w:color w:val="000000" w:themeColor="text1"/>
          <w:sz w:val="28"/>
        </w:rPr>
      </w:pPr>
      <w:r w:rsidRPr="00187E0F">
        <w:rPr>
          <w:rFonts w:eastAsia="Calibri" w:cs="Calibri"/>
          <w:color w:val="000000" w:themeColor="text1"/>
          <w:sz w:val="28"/>
        </w:rPr>
        <w:t>Springfield Town Hall</w:t>
      </w:r>
    </w:p>
    <w:p w:rsidR="00691BD4" w:rsidRPr="00187E0F" w:rsidRDefault="00691BD4" w:rsidP="00691BD4">
      <w:pPr>
        <w:pStyle w:val="NoSpacing"/>
        <w:rPr>
          <w:color w:val="000000" w:themeColor="text1"/>
        </w:rPr>
      </w:pPr>
      <w:r w:rsidRPr="00187E0F">
        <w:rPr>
          <w:color w:val="000000" w:themeColor="text1"/>
        </w:rPr>
        <w:t xml:space="preserve">                                 </w:t>
      </w:r>
    </w:p>
    <w:p w:rsidR="00691BD4" w:rsidRPr="009441C6" w:rsidRDefault="00691BD4" w:rsidP="007D3885">
      <w:pPr>
        <w:pStyle w:val="NoSpacing"/>
        <w:numPr>
          <w:ilvl w:val="0"/>
          <w:numId w:val="1"/>
        </w:numPr>
        <w:ind w:left="0" w:hanging="450"/>
        <w:rPr>
          <w:color w:val="000000" w:themeColor="text1"/>
          <w:sz w:val="21"/>
          <w:szCs w:val="21"/>
        </w:rPr>
      </w:pPr>
      <w:r w:rsidRPr="009441C6">
        <w:rPr>
          <w:color w:val="000000" w:themeColor="text1"/>
          <w:sz w:val="21"/>
          <w:szCs w:val="21"/>
        </w:rPr>
        <w:t xml:space="preserve">CALL TO ORDER, ROLL CALL, PLEDGE OF ALLEGIANCE </w:t>
      </w:r>
    </w:p>
    <w:p w:rsidR="00691BD4" w:rsidRPr="009441C6" w:rsidRDefault="00691BD4" w:rsidP="007D3885">
      <w:pPr>
        <w:spacing w:after="0" w:line="240" w:lineRule="auto"/>
        <w:rPr>
          <w:rFonts w:eastAsia="Calibri" w:cs="Calibri"/>
          <w:color w:val="000000" w:themeColor="text1"/>
          <w:sz w:val="21"/>
          <w:szCs w:val="21"/>
        </w:rPr>
      </w:pPr>
      <w:r w:rsidRPr="009441C6">
        <w:rPr>
          <w:rFonts w:eastAsia="Calibri" w:cs="Calibri"/>
          <w:color w:val="000000" w:themeColor="text1"/>
          <w:sz w:val="21"/>
          <w:szCs w:val="21"/>
        </w:rPr>
        <w:t xml:space="preserve">Chair </w:t>
      </w:r>
      <w:r w:rsidR="00BC5390" w:rsidRPr="009441C6">
        <w:rPr>
          <w:rFonts w:eastAsia="Calibri" w:cs="Calibri"/>
          <w:color w:val="000000" w:themeColor="text1"/>
          <w:sz w:val="21"/>
          <w:szCs w:val="21"/>
        </w:rPr>
        <w:t>Jim Pulvermacher</w:t>
      </w:r>
      <w:r w:rsidRPr="009441C6">
        <w:rPr>
          <w:rFonts w:eastAsia="Calibri" w:cs="Calibri"/>
          <w:color w:val="000000" w:themeColor="text1"/>
          <w:sz w:val="21"/>
          <w:szCs w:val="21"/>
        </w:rPr>
        <w:t xml:space="preserve"> called the meeting to order at 7:30 p.m. </w:t>
      </w:r>
    </w:p>
    <w:p w:rsidR="00691BD4" w:rsidRPr="009441C6" w:rsidRDefault="00691BD4" w:rsidP="007D3885">
      <w:pPr>
        <w:spacing w:after="0" w:line="240" w:lineRule="auto"/>
        <w:rPr>
          <w:rFonts w:eastAsia="Calibri" w:cs="Calibri"/>
          <w:color w:val="FF0000"/>
          <w:sz w:val="21"/>
          <w:szCs w:val="21"/>
        </w:rPr>
      </w:pPr>
    </w:p>
    <w:p w:rsidR="00691BD4" w:rsidRPr="009441C6" w:rsidRDefault="00691BD4" w:rsidP="007D3885">
      <w:pPr>
        <w:spacing w:after="240" w:line="240" w:lineRule="auto"/>
        <w:rPr>
          <w:rFonts w:eastAsia="Calibri" w:cs="Calibri"/>
          <w:color w:val="FF0000"/>
          <w:sz w:val="21"/>
          <w:szCs w:val="21"/>
        </w:rPr>
      </w:pPr>
      <w:r w:rsidRPr="009441C6">
        <w:rPr>
          <w:rFonts w:eastAsia="Calibri" w:cs="Calibri"/>
          <w:color w:val="000000" w:themeColor="text1"/>
          <w:sz w:val="21"/>
          <w:szCs w:val="21"/>
        </w:rPr>
        <w:t xml:space="preserve">Roll call shows Chair </w:t>
      </w:r>
      <w:r w:rsidR="00BC5390" w:rsidRPr="009441C6">
        <w:rPr>
          <w:rFonts w:eastAsia="Calibri" w:cs="Calibri"/>
          <w:color w:val="000000" w:themeColor="text1"/>
          <w:sz w:val="21"/>
          <w:szCs w:val="21"/>
        </w:rPr>
        <w:t>Pulvermacher</w:t>
      </w:r>
      <w:r w:rsidRPr="009441C6">
        <w:rPr>
          <w:rFonts w:eastAsia="Calibri" w:cs="Calibri"/>
          <w:color w:val="000000" w:themeColor="text1"/>
          <w:sz w:val="21"/>
          <w:szCs w:val="21"/>
        </w:rPr>
        <w:t xml:space="preserve"> </w:t>
      </w:r>
      <w:r w:rsidR="00187E0F" w:rsidRPr="009441C6">
        <w:rPr>
          <w:rFonts w:eastAsia="Calibri" w:cs="Calibri"/>
          <w:color w:val="000000" w:themeColor="text1"/>
          <w:sz w:val="21"/>
          <w:szCs w:val="21"/>
        </w:rPr>
        <w:t>and Supervisors Dave Laufenberg</w:t>
      </w:r>
      <w:r w:rsidRPr="009441C6">
        <w:rPr>
          <w:rFonts w:eastAsia="Calibri" w:cs="Calibri"/>
          <w:color w:val="000000" w:themeColor="text1"/>
          <w:sz w:val="21"/>
          <w:szCs w:val="21"/>
        </w:rPr>
        <w:t xml:space="preserve"> and Dan Dresen present.  </w:t>
      </w:r>
      <w:r w:rsidR="00187E0F" w:rsidRPr="009441C6">
        <w:rPr>
          <w:rFonts w:eastAsia="Calibri" w:cs="Calibri"/>
          <w:color w:val="000000" w:themeColor="text1"/>
          <w:sz w:val="21"/>
          <w:szCs w:val="21"/>
        </w:rPr>
        <w:t>Supervisors Bill Statz and Art Meinholz are absent.</w:t>
      </w:r>
    </w:p>
    <w:p w:rsidR="00691BD4" w:rsidRPr="009441C6" w:rsidRDefault="00691BD4" w:rsidP="007D3885">
      <w:pPr>
        <w:spacing w:after="240" w:line="240" w:lineRule="auto"/>
        <w:rPr>
          <w:rFonts w:eastAsia="Calibri" w:cs="Calibri"/>
          <w:color w:val="FF0000"/>
          <w:sz w:val="21"/>
          <w:szCs w:val="21"/>
        </w:rPr>
      </w:pPr>
      <w:r w:rsidRPr="009441C6">
        <w:rPr>
          <w:rFonts w:eastAsia="Calibri" w:cs="Calibri"/>
          <w:color w:val="000000" w:themeColor="text1"/>
          <w:sz w:val="21"/>
          <w:szCs w:val="21"/>
        </w:rPr>
        <w:t xml:space="preserve">Also present were </w:t>
      </w:r>
      <w:r w:rsidR="0002695E" w:rsidRPr="009441C6">
        <w:rPr>
          <w:rFonts w:eastAsia="Calibri" w:cs="Calibri"/>
          <w:color w:val="000000" w:themeColor="text1"/>
          <w:sz w:val="21"/>
          <w:szCs w:val="21"/>
        </w:rPr>
        <w:t xml:space="preserve">Road Patrolman Darin Ripp, </w:t>
      </w:r>
      <w:r w:rsidR="005F48F9" w:rsidRPr="009441C6">
        <w:rPr>
          <w:rFonts w:eastAsia="Calibri" w:cs="Calibri"/>
          <w:color w:val="000000" w:themeColor="text1"/>
          <w:sz w:val="21"/>
          <w:szCs w:val="21"/>
        </w:rPr>
        <w:t>Clerk-Treasurer Dianah Fayas</w:t>
      </w:r>
      <w:r w:rsidR="00187E0F" w:rsidRPr="009441C6">
        <w:rPr>
          <w:rFonts w:eastAsia="Calibri" w:cs="Calibri"/>
          <w:color w:val="000000" w:themeColor="text1"/>
          <w:sz w:val="21"/>
          <w:szCs w:val="21"/>
        </w:rPr>
        <w:t xml:space="preserve">, </w:t>
      </w:r>
      <w:r w:rsidR="0002695E" w:rsidRPr="009441C6">
        <w:rPr>
          <w:rFonts w:eastAsia="Calibri" w:cs="Calibri"/>
          <w:color w:val="000000" w:themeColor="text1"/>
          <w:sz w:val="21"/>
          <w:szCs w:val="21"/>
        </w:rPr>
        <w:t>Deputy Clerk-Treasurer Doreen Jackson</w:t>
      </w:r>
      <w:r w:rsidR="00196D1C" w:rsidRPr="009441C6">
        <w:rPr>
          <w:rFonts w:eastAsia="Calibri" w:cs="Calibri"/>
          <w:sz w:val="21"/>
          <w:szCs w:val="21"/>
        </w:rPr>
        <w:t xml:space="preserve">, Deborah Rosenberg, Patrick Ryan, Tim Geoghegan, Scott Ripp, Marci Henderson, Dan Pietrzykowski, and Vern Jesse. </w:t>
      </w:r>
    </w:p>
    <w:p w:rsidR="00691BD4" w:rsidRPr="009441C6" w:rsidRDefault="00691BD4" w:rsidP="007D3885">
      <w:pPr>
        <w:spacing w:after="240" w:line="240" w:lineRule="auto"/>
        <w:rPr>
          <w:rFonts w:eastAsia="Calibri" w:cs="Calibri"/>
          <w:color w:val="000000" w:themeColor="text1"/>
          <w:sz w:val="21"/>
          <w:szCs w:val="21"/>
        </w:rPr>
      </w:pPr>
      <w:r w:rsidRPr="009441C6">
        <w:rPr>
          <w:rFonts w:eastAsia="Calibri" w:cs="Calibri"/>
          <w:color w:val="000000" w:themeColor="text1"/>
          <w:sz w:val="21"/>
          <w:szCs w:val="21"/>
        </w:rPr>
        <w:t>Pledge of Allegiance was recited.</w:t>
      </w:r>
    </w:p>
    <w:p w:rsidR="00691BD4" w:rsidRPr="009441C6" w:rsidRDefault="00691BD4" w:rsidP="007D3885">
      <w:pPr>
        <w:pStyle w:val="NoSpacing"/>
        <w:numPr>
          <w:ilvl w:val="0"/>
          <w:numId w:val="1"/>
        </w:numPr>
        <w:ind w:left="0" w:hanging="450"/>
        <w:rPr>
          <w:rFonts w:cs="Franklin Gothic"/>
          <w:color w:val="000000" w:themeColor="text1"/>
          <w:sz w:val="21"/>
          <w:szCs w:val="21"/>
        </w:rPr>
      </w:pPr>
      <w:r w:rsidRPr="009441C6">
        <w:rPr>
          <w:rFonts w:cs="Franklin Gothic"/>
          <w:color w:val="000000" w:themeColor="text1"/>
          <w:sz w:val="21"/>
          <w:szCs w:val="21"/>
        </w:rPr>
        <w:t xml:space="preserve">CONFIRMATION OF COMPLIANCE WITH OPEN MEETINGS LAW </w:t>
      </w:r>
    </w:p>
    <w:p w:rsidR="00691BD4" w:rsidRPr="009441C6" w:rsidRDefault="00691BD4" w:rsidP="00B63BC1">
      <w:pPr>
        <w:spacing w:after="0" w:line="240" w:lineRule="auto"/>
        <w:rPr>
          <w:rFonts w:eastAsia="Calibri" w:cs="Calibri"/>
          <w:color w:val="000000" w:themeColor="text1"/>
          <w:sz w:val="21"/>
          <w:szCs w:val="21"/>
        </w:rPr>
      </w:pPr>
      <w:r w:rsidRPr="009441C6">
        <w:rPr>
          <w:rFonts w:eastAsia="Calibri" w:cs="Calibri"/>
          <w:color w:val="000000" w:themeColor="text1"/>
          <w:sz w:val="21"/>
          <w:szCs w:val="21"/>
        </w:rPr>
        <w:t xml:space="preserve">The Clerk confirmed that the agenda was posted at town hall and on the Town website. </w:t>
      </w:r>
      <w:r w:rsidR="00B63BC1" w:rsidRPr="009441C6">
        <w:rPr>
          <w:rFonts w:eastAsia="Calibri" w:cs="Calibri"/>
          <w:color w:val="000000" w:themeColor="text1"/>
          <w:sz w:val="21"/>
          <w:szCs w:val="21"/>
        </w:rPr>
        <w:t>The meeting is being recorded for use during the drafting of the meeting minutes.</w:t>
      </w:r>
    </w:p>
    <w:p w:rsidR="00B63BC1" w:rsidRPr="009441C6" w:rsidRDefault="00B63BC1" w:rsidP="00B63BC1">
      <w:pPr>
        <w:spacing w:after="0" w:line="240" w:lineRule="auto"/>
        <w:rPr>
          <w:rFonts w:cs="Franklin Gothic"/>
          <w:color w:val="FF0000"/>
          <w:sz w:val="21"/>
          <w:szCs w:val="21"/>
        </w:rPr>
      </w:pPr>
    </w:p>
    <w:p w:rsidR="00077390" w:rsidRPr="009441C6" w:rsidRDefault="00691BD4" w:rsidP="007D3885">
      <w:pPr>
        <w:pStyle w:val="NoSpacing"/>
        <w:numPr>
          <w:ilvl w:val="0"/>
          <w:numId w:val="1"/>
        </w:numPr>
        <w:ind w:left="0" w:hanging="450"/>
        <w:rPr>
          <w:rFonts w:cs="Franklin Gothic"/>
          <w:color w:val="FF0000"/>
          <w:sz w:val="21"/>
          <w:szCs w:val="21"/>
        </w:rPr>
      </w:pPr>
      <w:r w:rsidRPr="009441C6">
        <w:rPr>
          <w:sz w:val="21"/>
          <w:szCs w:val="21"/>
        </w:rPr>
        <w:t>INFORMAL PUBLIC COMMENT TIME</w:t>
      </w:r>
    </w:p>
    <w:p w:rsidR="00691BD4" w:rsidRPr="009441C6" w:rsidRDefault="00077390" w:rsidP="00077390">
      <w:pPr>
        <w:pStyle w:val="NoSpacing"/>
        <w:rPr>
          <w:rFonts w:cs="Franklin Gothic"/>
          <w:sz w:val="21"/>
          <w:szCs w:val="21"/>
        </w:rPr>
      </w:pPr>
      <w:r w:rsidRPr="009441C6">
        <w:rPr>
          <w:sz w:val="21"/>
          <w:szCs w:val="21"/>
        </w:rPr>
        <w:t>Mr. Patrick Ryan asked about the outcome of the non-mineral extraction ordinance exploratory meeting and was informed that the group would like more information on the blasting levels that are typically reached in order to compare them to State thresholds to determine if the Town should consider lower thresholds via ordinance.</w:t>
      </w:r>
      <w:r w:rsidR="004557B6" w:rsidRPr="009441C6">
        <w:rPr>
          <w:sz w:val="21"/>
          <w:szCs w:val="21"/>
        </w:rPr>
        <w:t xml:space="preserve">  In response to a question by Mr. Ryan about the outcome of his meeting with the City of Middleton’s administrator, Chairman Pulvermacher informed the Board and attendees that he and Mr. Davis had an informal conversation about some of the history and status of issues impacting both communities, such as the Yahara Materials Meinholz quarry, Bellefontaine Parkway, High road, etc.  </w:t>
      </w:r>
    </w:p>
    <w:p w:rsidR="00691BD4" w:rsidRPr="009441C6" w:rsidRDefault="00691BD4" w:rsidP="007D3885">
      <w:pPr>
        <w:pStyle w:val="NoSpacing"/>
        <w:rPr>
          <w:rFonts w:cs="Franklin Gothic"/>
          <w:color w:val="FF0000"/>
          <w:sz w:val="21"/>
          <w:szCs w:val="21"/>
        </w:rPr>
      </w:pPr>
    </w:p>
    <w:p w:rsidR="00691BD4" w:rsidRPr="009441C6" w:rsidRDefault="00691BD4" w:rsidP="007D3885">
      <w:pPr>
        <w:pStyle w:val="NoSpacing"/>
        <w:numPr>
          <w:ilvl w:val="0"/>
          <w:numId w:val="1"/>
        </w:numPr>
        <w:ind w:left="0" w:hanging="450"/>
        <w:rPr>
          <w:b/>
          <w:color w:val="000000" w:themeColor="text1"/>
          <w:sz w:val="21"/>
          <w:szCs w:val="21"/>
        </w:rPr>
      </w:pPr>
      <w:r w:rsidRPr="009441C6">
        <w:rPr>
          <w:color w:val="000000" w:themeColor="text1"/>
          <w:sz w:val="21"/>
          <w:szCs w:val="21"/>
        </w:rPr>
        <w:t xml:space="preserve">MINUTES OF PREVIOUS MEETING:  </w:t>
      </w:r>
      <w:r w:rsidR="00187E0F" w:rsidRPr="009441C6">
        <w:rPr>
          <w:color w:val="000000" w:themeColor="text1"/>
          <w:sz w:val="21"/>
          <w:szCs w:val="21"/>
        </w:rPr>
        <w:t>SEPT. 3, 2019</w:t>
      </w:r>
    </w:p>
    <w:p w:rsidR="00691BD4" w:rsidRPr="009441C6" w:rsidRDefault="00691BD4" w:rsidP="007D3885">
      <w:pPr>
        <w:pStyle w:val="NoSpacing"/>
        <w:rPr>
          <w:b/>
          <w:color w:val="FF0000"/>
          <w:sz w:val="21"/>
          <w:szCs w:val="21"/>
        </w:rPr>
      </w:pPr>
      <w:r w:rsidRPr="009441C6">
        <w:rPr>
          <w:b/>
          <w:color w:val="000000" w:themeColor="text1"/>
          <w:sz w:val="21"/>
          <w:szCs w:val="21"/>
        </w:rPr>
        <w:t xml:space="preserve">Motion by </w:t>
      </w:r>
      <w:r w:rsidR="005E4DCA" w:rsidRPr="009441C6">
        <w:rPr>
          <w:b/>
          <w:color w:val="000000" w:themeColor="text1"/>
          <w:sz w:val="21"/>
          <w:szCs w:val="21"/>
        </w:rPr>
        <w:t>Sup. Dresen,</w:t>
      </w:r>
      <w:r w:rsidRPr="009441C6">
        <w:rPr>
          <w:b/>
          <w:color w:val="000000" w:themeColor="text1"/>
          <w:sz w:val="21"/>
          <w:szCs w:val="21"/>
        </w:rPr>
        <w:t xml:space="preserve"> seconded by </w:t>
      </w:r>
      <w:r w:rsidR="005E4DCA" w:rsidRPr="009441C6">
        <w:rPr>
          <w:b/>
          <w:color w:val="000000" w:themeColor="text1"/>
          <w:sz w:val="21"/>
          <w:szCs w:val="21"/>
        </w:rPr>
        <w:t xml:space="preserve">Sup. Laufenberg </w:t>
      </w:r>
      <w:r w:rsidRPr="009441C6">
        <w:rPr>
          <w:b/>
          <w:color w:val="000000" w:themeColor="text1"/>
          <w:sz w:val="21"/>
          <w:szCs w:val="21"/>
        </w:rPr>
        <w:t xml:space="preserve">to approve the minutes.  Motion carried, </w:t>
      </w:r>
      <w:r w:rsidR="005E4DCA" w:rsidRPr="009441C6">
        <w:rPr>
          <w:b/>
          <w:color w:val="000000" w:themeColor="text1"/>
          <w:sz w:val="21"/>
          <w:szCs w:val="21"/>
        </w:rPr>
        <w:t>3</w:t>
      </w:r>
      <w:r w:rsidRPr="009441C6">
        <w:rPr>
          <w:b/>
          <w:color w:val="000000" w:themeColor="text1"/>
          <w:sz w:val="21"/>
          <w:szCs w:val="21"/>
        </w:rPr>
        <w:t>-0.</w:t>
      </w:r>
    </w:p>
    <w:p w:rsidR="00691BD4" w:rsidRPr="009441C6" w:rsidRDefault="00691BD4" w:rsidP="007D3885">
      <w:pPr>
        <w:pStyle w:val="NoSpacing"/>
        <w:rPr>
          <w:rFonts w:cs="Franklin Gothic"/>
          <w:color w:val="FF0000"/>
          <w:sz w:val="21"/>
          <w:szCs w:val="21"/>
        </w:rPr>
      </w:pPr>
    </w:p>
    <w:p w:rsidR="00691BD4" w:rsidRPr="009441C6" w:rsidRDefault="001F2988" w:rsidP="007D3885">
      <w:pPr>
        <w:pStyle w:val="NoSpacing"/>
        <w:numPr>
          <w:ilvl w:val="0"/>
          <w:numId w:val="1"/>
        </w:numPr>
        <w:ind w:left="0" w:hanging="450"/>
        <w:rPr>
          <w:b/>
          <w:sz w:val="21"/>
          <w:szCs w:val="21"/>
        </w:rPr>
      </w:pPr>
      <w:r w:rsidRPr="009441C6">
        <w:rPr>
          <w:rFonts w:cs="Franklin Gothic"/>
          <w:sz w:val="21"/>
          <w:szCs w:val="21"/>
        </w:rPr>
        <w:t>CHAIRPERSON’</w:t>
      </w:r>
      <w:r w:rsidR="00DF09D5" w:rsidRPr="009441C6">
        <w:rPr>
          <w:rFonts w:cs="Franklin Gothic"/>
          <w:sz w:val="21"/>
          <w:szCs w:val="21"/>
        </w:rPr>
        <w:t>S REPORT</w:t>
      </w:r>
    </w:p>
    <w:p w:rsidR="004557B6" w:rsidRPr="009441C6" w:rsidRDefault="00AD5A20" w:rsidP="004557B6">
      <w:pPr>
        <w:pStyle w:val="NoSpacing"/>
        <w:rPr>
          <w:b/>
          <w:sz w:val="21"/>
          <w:szCs w:val="21"/>
        </w:rPr>
      </w:pPr>
      <w:r w:rsidRPr="009441C6">
        <w:rPr>
          <w:rFonts w:cs="Franklin Gothic"/>
          <w:sz w:val="21"/>
          <w:szCs w:val="21"/>
        </w:rPr>
        <w:t xml:space="preserve">Chairman Pulvermacher reported he spoke with Mr. Jake </w:t>
      </w:r>
      <w:proofErr w:type="spellStart"/>
      <w:r w:rsidRPr="009441C6">
        <w:rPr>
          <w:rFonts w:cs="Franklin Gothic"/>
          <w:sz w:val="21"/>
          <w:szCs w:val="21"/>
        </w:rPr>
        <w:t>Neisen</w:t>
      </w:r>
      <w:proofErr w:type="spellEnd"/>
      <w:r w:rsidRPr="009441C6">
        <w:rPr>
          <w:rFonts w:cs="Franklin Gothic"/>
          <w:sz w:val="21"/>
          <w:szCs w:val="21"/>
        </w:rPr>
        <w:t xml:space="preserve"> about the possibility of the Towns of Springfield and Berry funding the installation of a </w:t>
      </w:r>
      <w:proofErr w:type="spellStart"/>
      <w:r w:rsidRPr="009441C6">
        <w:rPr>
          <w:rFonts w:cs="Franklin Gothic"/>
          <w:sz w:val="21"/>
          <w:szCs w:val="21"/>
        </w:rPr>
        <w:t>cul</w:t>
      </w:r>
      <w:proofErr w:type="spellEnd"/>
      <w:r w:rsidRPr="009441C6">
        <w:rPr>
          <w:rFonts w:cs="Franklin Gothic"/>
          <w:sz w:val="21"/>
          <w:szCs w:val="21"/>
        </w:rPr>
        <w:t xml:space="preserve"> de sac on Whippoorwill Road. </w:t>
      </w:r>
    </w:p>
    <w:p w:rsidR="00691BD4" w:rsidRPr="009441C6" w:rsidRDefault="00691BD4" w:rsidP="007D3885">
      <w:pPr>
        <w:pStyle w:val="NoSpacing"/>
        <w:rPr>
          <w:b/>
          <w:color w:val="FF0000"/>
          <w:sz w:val="21"/>
          <w:szCs w:val="21"/>
        </w:rPr>
      </w:pPr>
    </w:p>
    <w:p w:rsidR="00187E0F" w:rsidRPr="009441C6" w:rsidRDefault="00187E0F" w:rsidP="00187E0F">
      <w:pPr>
        <w:pStyle w:val="NoSpacing"/>
        <w:numPr>
          <w:ilvl w:val="0"/>
          <w:numId w:val="1"/>
        </w:numPr>
        <w:ind w:left="0" w:hanging="450"/>
        <w:rPr>
          <w:color w:val="FF0000"/>
          <w:sz w:val="21"/>
          <w:szCs w:val="21"/>
        </w:rPr>
      </w:pPr>
      <w:r w:rsidRPr="009441C6">
        <w:rPr>
          <w:sz w:val="21"/>
          <w:szCs w:val="21"/>
        </w:rPr>
        <w:t>OPERATOR’S LICENSES: CATHERINE MEINHOLZ, RANDY KALSCHEUER, AND LORI MEINHOLZ FOR ST. PETER’S</w:t>
      </w:r>
    </w:p>
    <w:p w:rsidR="00AD5A20" w:rsidRPr="009441C6" w:rsidRDefault="00AD5A20" w:rsidP="00AD5A20">
      <w:pPr>
        <w:pStyle w:val="NoSpacing"/>
        <w:rPr>
          <w:b/>
          <w:color w:val="FF0000"/>
          <w:sz w:val="21"/>
          <w:szCs w:val="21"/>
        </w:rPr>
      </w:pPr>
      <w:r w:rsidRPr="009441C6">
        <w:rPr>
          <w:b/>
          <w:sz w:val="21"/>
          <w:szCs w:val="21"/>
        </w:rPr>
        <w:t>Motion by Sup. Laufenberg, seconded by Sup. Dresen to approve the operator’s licenses for Catherine Meinholz, Randy Kalscheuer and Lori Meinholz.  Motion carried, 3-0.</w:t>
      </w:r>
    </w:p>
    <w:p w:rsidR="00187E0F" w:rsidRPr="009441C6" w:rsidRDefault="00187E0F" w:rsidP="00187E0F">
      <w:pPr>
        <w:pStyle w:val="NoSpacing"/>
        <w:rPr>
          <w:color w:val="FF0000"/>
          <w:sz w:val="21"/>
          <w:szCs w:val="21"/>
        </w:rPr>
      </w:pPr>
    </w:p>
    <w:p w:rsidR="00187E0F" w:rsidRPr="009441C6" w:rsidRDefault="00187E0F" w:rsidP="00187E0F">
      <w:pPr>
        <w:pStyle w:val="NoSpacing"/>
        <w:numPr>
          <w:ilvl w:val="0"/>
          <w:numId w:val="1"/>
        </w:numPr>
        <w:ind w:left="0" w:hanging="450"/>
        <w:rPr>
          <w:sz w:val="21"/>
          <w:szCs w:val="21"/>
        </w:rPr>
      </w:pPr>
      <w:r w:rsidRPr="009441C6">
        <w:rPr>
          <w:sz w:val="21"/>
          <w:szCs w:val="21"/>
        </w:rPr>
        <w:t>DRIVEWAY APPLICATION:  SCOTT RIPP, WOODLAND DR.</w:t>
      </w:r>
    </w:p>
    <w:p w:rsidR="00AD5A20" w:rsidRPr="009441C6" w:rsidRDefault="00AD5A20" w:rsidP="00AD5A20">
      <w:pPr>
        <w:pStyle w:val="NoSpacing"/>
        <w:rPr>
          <w:sz w:val="21"/>
          <w:szCs w:val="21"/>
        </w:rPr>
      </w:pPr>
      <w:r w:rsidRPr="009441C6">
        <w:rPr>
          <w:sz w:val="21"/>
          <w:szCs w:val="21"/>
        </w:rPr>
        <w:t xml:space="preserve">Mr. Ripp would like to relocate the existing driveway to the east to accommodate the replacement home to be built.  He plans to replace the 24” culvert and </w:t>
      </w:r>
      <w:r w:rsidR="006B1071" w:rsidRPr="009441C6">
        <w:rPr>
          <w:sz w:val="21"/>
          <w:szCs w:val="21"/>
        </w:rPr>
        <w:t>move</w:t>
      </w:r>
      <w:r w:rsidRPr="009441C6">
        <w:rPr>
          <w:sz w:val="21"/>
          <w:szCs w:val="21"/>
        </w:rPr>
        <w:t xml:space="preserve"> the ditch line and culvert back from the road</w:t>
      </w:r>
      <w:r w:rsidR="006B1071" w:rsidRPr="009441C6">
        <w:rPr>
          <w:sz w:val="21"/>
          <w:szCs w:val="21"/>
        </w:rPr>
        <w:t xml:space="preserve"> where it should be.</w:t>
      </w:r>
      <w:bookmarkStart w:id="0" w:name="_GoBack"/>
      <w:bookmarkEnd w:id="0"/>
    </w:p>
    <w:p w:rsidR="006B1071" w:rsidRPr="009441C6" w:rsidRDefault="006B1071" w:rsidP="00AD5A20">
      <w:pPr>
        <w:pStyle w:val="NoSpacing"/>
        <w:rPr>
          <w:b/>
          <w:sz w:val="21"/>
          <w:szCs w:val="21"/>
        </w:rPr>
      </w:pPr>
      <w:r w:rsidRPr="009441C6">
        <w:rPr>
          <w:b/>
          <w:sz w:val="21"/>
          <w:szCs w:val="21"/>
        </w:rPr>
        <w:lastRenderedPageBreak/>
        <w:t>Motion by Sup. Dresen, seconded by Sup. Laufenberg to grant the driveway permit for Scott Ripp at 6992 Woodland Drive.  Motion carried, 3-0.</w:t>
      </w:r>
    </w:p>
    <w:p w:rsidR="00187E0F" w:rsidRPr="009441C6" w:rsidRDefault="00187E0F" w:rsidP="00187E0F">
      <w:pPr>
        <w:pStyle w:val="NoSpacing"/>
        <w:rPr>
          <w:color w:val="FF0000"/>
          <w:sz w:val="21"/>
          <w:szCs w:val="21"/>
        </w:rPr>
      </w:pPr>
    </w:p>
    <w:p w:rsidR="00187E0F" w:rsidRPr="009441C6" w:rsidRDefault="00187E0F" w:rsidP="00187E0F">
      <w:pPr>
        <w:pStyle w:val="NoSpacing"/>
        <w:numPr>
          <w:ilvl w:val="0"/>
          <w:numId w:val="1"/>
        </w:numPr>
        <w:ind w:left="0" w:hanging="450"/>
        <w:rPr>
          <w:sz w:val="21"/>
          <w:szCs w:val="21"/>
        </w:rPr>
      </w:pPr>
      <w:r w:rsidRPr="009441C6">
        <w:rPr>
          <w:sz w:val="21"/>
          <w:szCs w:val="21"/>
        </w:rPr>
        <w:t xml:space="preserve">RECOMMENDATIONS OF THE PC :  </w:t>
      </w:r>
    </w:p>
    <w:p w:rsidR="00187E0F" w:rsidRPr="009441C6" w:rsidRDefault="00187E0F" w:rsidP="00187E0F">
      <w:pPr>
        <w:pStyle w:val="ListParagraph"/>
        <w:numPr>
          <w:ilvl w:val="1"/>
          <w:numId w:val="1"/>
        </w:numPr>
        <w:spacing w:after="0" w:line="240" w:lineRule="auto"/>
        <w:ind w:left="630"/>
        <w:rPr>
          <w:sz w:val="21"/>
          <w:szCs w:val="21"/>
        </w:rPr>
      </w:pPr>
      <w:r w:rsidRPr="009441C6">
        <w:rPr>
          <w:sz w:val="21"/>
          <w:szCs w:val="21"/>
        </w:rPr>
        <w:t>ZONING ORDINANCE AMENDMENT #3—SIGNS</w:t>
      </w:r>
    </w:p>
    <w:p w:rsidR="00187E0F" w:rsidRDefault="00187E0F" w:rsidP="00F851F2">
      <w:pPr>
        <w:spacing w:after="0" w:line="240" w:lineRule="auto"/>
        <w:ind w:left="-540" w:right="-810"/>
        <w:rPr>
          <w:sz w:val="18"/>
          <w:szCs w:val="18"/>
        </w:rPr>
      </w:pPr>
      <w:r w:rsidRPr="006B1071">
        <w:rPr>
          <w:sz w:val="18"/>
          <w:szCs w:val="18"/>
        </w:rPr>
        <w:t>MOTION BY MR. PULVERMACHER, SECONDED BY COMMISSIONER BEGLINGER TO ADOPT ZONING ORDINANCE AMENDMENT #3 AS PRESENTED.  MOTION CARRIED, 7-0.</w:t>
      </w:r>
    </w:p>
    <w:p w:rsidR="006B1071" w:rsidRPr="006B1071" w:rsidRDefault="006B1071" w:rsidP="006B1071">
      <w:pPr>
        <w:spacing w:after="0" w:line="240" w:lineRule="auto"/>
        <w:ind w:right="-810"/>
        <w:rPr>
          <w:b/>
          <w:sz w:val="21"/>
          <w:szCs w:val="21"/>
        </w:rPr>
      </w:pPr>
      <w:r w:rsidRPr="006B1071">
        <w:rPr>
          <w:b/>
          <w:sz w:val="21"/>
          <w:szCs w:val="21"/>
        </w:rPr>
        <w:t xml:space="preserve">Motion by Sup. Laufenberg, seconded by Sup. Dresen to approve the </w:t>
      </w:r>
      <w:r>
        <w:rPr>
          <w:b/>
          <w:sz w:val="21"/>
          <w:szCs w:val="21"/>
        </w:rPr>
        <w:t xml:space="preserve">sign </w:t>
      </w:r>
      <w:r w:rsidR="005D3CC8">
        <w:rPr>
          <w:b/>
          <w:sz w:val="21"/>
          <w:szCs w:val="21"/>
        </w:rPr>
        <w:t xml:space="preserve">ordinance in </w:t>
      </w:r>
      <w:r>
        <w:rPr>
          <w:b/>
          <w:sz w:val="21"/>
          <w:szCs w:val="21"/>
        </w:rPr>
        <w:t>8a</w:t>
      </w:r>
      <w:r w:rsidR="005D3CC8">
        <w:rPr>
          <w:b/>
          <w:sz w:val="21"/>
          <w:szCs w:val="21"/>
        </w:rPr>
        <w:t>.  Motion carried, 3-0.</w:t>
      </w:r>
    </w:p>
    <w:p w:rsidR="00187E0F" w:rsidRPr="00C315CA" w:rsidRDefault="00187E0F" w:rsidP="00187E0F">
      <w:pPr>
        <w:pStyle w:val="ListParagraph"/>
        <w:numPr>
          <w:ilvl w:val="1"/>
          <w:numId w:val="1"/>
        </w:numPr>
        <w:spacing w:after="0" w:line="240" w:lineRule="auto"/>
        <w:ind w:left="630"/>
        <w:rPr>
          <w:color w:val="000000" w:themeColor="text1"/>
          <w:sz w:val="21"/>
          <w:szCs w:val="21"/>
        </w:rPr>
      </w:pPr>
      <w:r w:rsidRPr="00C315CA">
        <w:rPr>
          <w:color w:val="000000" w:themeColor="text1"/>
          <w:sz w:val="21"/>
          <w:szCs w:val="21"/>
        </w:rPr>
        <w:t>ST. PETER’S CATHOLIC SCHOOL SIGNAGE</w:t>
      </w:r>
    </w:p>
    <w:p w:rsidR="00187E0F" w:rsidRPr="00C315CA" w:rsidRDefault="00187E0F" w:rsidP="00F851F2">
      <w:pPr>
        <w:spacing w:after="0" w:line="240" w:lineRule="auto"/>
        <w:ind w:left="-540" w:right="-540"/>
        <w:rPr>
          <w:color w:val="000000" w:themeColor="text1"/>
          <w:sz w:val="18"/>
          <w:szCs w:val="18"/>
        </w:rPr>
      </w:pPr>
      <w:r w:rsidRPr="00C315CA">
        <w:rPr>
          <w:color w:val="000000" w:themeColor="text1"/>
          <w:sz w:val="18"/>
          <w:szCs w:val="18"/>
        </w:rPr>
        <w:t>MOTION BY COMMISSIONER ACKER, SECONDED BY COMMISSIONER WRIGHT TO APPROVE THE SIGN APPLICATION FOR ST. PETER’S CHURCH.  MOTION CARRIED, 7-0.</w:t>
      </w:r>
    </w:p>
    <w:p w:rsidR="00C315CA" w:rsidRPr="00C315CA" w:rsidRDefault="00C315CA" w:rsidP="00C315CA">
      <w:pPr>
        <w:spacing w:after="0" w:line="240" w:lineRule="auto"/>
        <w:ind w:right="-540"/>
        <w:rPr>
          <w:b/>
          <w:color w:val="000000" w:themeColor="text1"/>
          <w:sz w:val="21"/>
          <w:szCs w:val="21"/>
        </w:rPr>
      </w:pPr>
      <w:r>
        <w:rPr>
          <w:b/>
          <w:color w:val="000000" w:themeColor="text1"/>
          <w:sz w:val="21"/>
          <w:szCs w:val="21"/>
        </w:rPr>
        <w:t>Motion by Sup. Dresen, seconded by Sup. Laufenberg to grant St. Peter’s Catholic School signage for two signs, one wall sign and one ground sign as presented.  Motion carried, 3-0.</w:t>
      </w:r>
    </w:p>
    <w:p w:rsidR="00187E0F" w:rsidRPr="00F851F2" w:rsidRDefault="00187E0F" w:rsidP="00187E0F">
      <w:pPr>
        <w:pStyle w:val="ListParagraph"/>
        <w:numPr>
          <w:ilvl w:val="1"/>
          <w:numId w:val="1"/>
        </w:numPr>
        <w:spacing w:after="0" w:line="240" w:lineRule="auto"/>
        <w:ind w:left="630"/>
        <w:rPr>
          <w:color w:val="000000" w:themeColor="text1"/>
          <w:sz w:val="21"/>
          <w:szCs w:val="21"/>
        </w:rPr>
      </w:pPr>
      <w:r w:rsidRPr="00F851F2">
        <w:rPr>
          <w:color w:val="000000" w:themeColor="text1"/>
          <w:sz w:val="21"/>
          <w:szCs w:val="21"/>
        </w:rPr>
        <w:t>STAGECOACH PLUMBING SIGNAGE</w:t>
      </w:r>
    </w:p>
    <w:p w:rsidR="00187E0F" w:rsidRPr="00C315CA" w:rsidRDefault="00187E0F" w:rsidP="00F851F2">
      <w:pPr>
        <w:spacing w:after="0" w:line="240" w:lineRule="auto"/>
        <w:ind w:left="-540" w:right="-630"/>
        <w:rPr>
          <w:color w:val="000000" w:themeColor="text1"/>
          <w:sz w:val="18"/>
          <w:szCs w:val="18"/>
        </w:rPr>
      </w:pPr>
      <w:r w:rsidRPr="00C315CA">
        <w:rPr>
          <w:color w:val="000000" w:themeColor="text1"/>
          <w:sz w:val="18"/>
          <w:szCs w:val="18"/>
        </w:rPr>
        <w:t>MOTION BY COMMISSIONER ACKER, SECONDED BY COMMISSIONER BEGLINGER TO APPROVE ONE WALL SIGN OF THE APPLICANT’S LOCATION CHOICE, I.E. SIDE OR FRONT OF BUILDING, WITH THE OPTION TO CHANGE THEIR APPLICATION TO ASK FOR AN ADDITIONAL GROUND SIGN, OR THE APPLICANT CAN FILE FOR A VARIANCE FOR THE SECOND WALL SIGN.  MOTION CARRIED, 4-0.</w:t>
      </w:r>
    </w:p>
    <w:p w:rsidR="00187E0F" w:rsidRDefault="00187E0F" w:rsidP="00F851F2">
      <w:pPr>
        <w:spacing w:after="0" w:line="240" w:lineRule="auto"/>
        <w:ind w:right="-450"/>
        <w:rPr>
          <w:b/>
          <w:color w:val="000000" w:themeColor="text1"/>
          <w:sz w:val="21"/>
          <w:szCs w:val="21"/>
        </w:rPr>
      </w:pPr>
      <w:r w:rsidRPr="00187E0F">
        <w:rPr>
          <w:b/>
          <w:color w:val="000000" w:themeColor="text1"/>
          <w:sz w:val="21"/>
          <w:szCs w:val="21"/>
        </w:rPr>
        <w:t xml:space="preserve">Motion by </w:t>
      </w:r>
      <w:r>
        <w:rPr>
          <w:b/>
          <w:color w:val="000000" w:themeColor="text1"/>
          <w:sz w:val="21"/>
          <w:szCs w:val="21"/>
        </w:rPr>
        <w:t>Sup. Dresen, seconded by Sup. Laufenberg to grant Stagecoach Plumbing their signage, to stay under 50 ft.</w:t>
      </w:r>
      <w:r w:rsidR="006C02E2">
        <w:rPr>
          <w:b/>
          <w:color w:val="000000" w:themeColor="text1"/>
          <w:sz w:val="21"/>
          <w:szCs w:val="21"/>
        </w:rPr>
        <w:t xml:space="preserve"> sq.</w:t>
      </w:r>
      <w:r w:rsidR="00F851F2">
        <w:rPr>
          <w:b/>
          <w:color w:val="000000" w:themeColor="text1"/>
          <w:sz w:val="21"/>
          <w:szCs w:val="21"/>
        </w:rPr>
        <w:t>; it can be either on the building or on the ground.  Motion carried, 3-0.</w:t>
      </w:r>
    </w:p>
    <w:p w:rsidR="00187E0F" w:rsidRPr="005D3CC8" w:rsidRDefault="00187E0F" w:rsidP="00F851F2">
      <w:pPr>
        <w:pStyle w:val="ListParagraph"/>
        <w:numPr>
          <w:ilvl w:val="1"/>
          <w:numId w:val="1"/>
        </w:numPr>
        <w:spacing w:after="0" w:line="240" w:lineRule="auto"/>
        <w:ind w:left="630" w:right="-630"/>
        <w:rPr>
          <w:sz w:val="21"/>
          <w:szCs w:val="21"/>
        </w:rPr>
      </w:pPr>
      <w:r w:rsidRPr="005D3CC8">
        <w:rPr>
          <w:sz w:val="21"/>
          <w:szCs w:val="21"/>
        </w:rPr>
        <w:t>ZONING ORDINANCE AMENDMENT #4--OUTDOOR STORAGE</w:t>
      </w:r>
    </w:p>
    <w:p w:rsidR="00187E0F" w:rsidRPr="005D3CC8" w:rsidRDefault="00187E0F" w:rsidP="00F851F2">
      <w:pPr>
        <w:spacing w:after="0" w:line="240" w:lineRule="auto"/>
        <w:ind w:left="-540" w:right="-630"/>
        <w:rPr>
          <w:sz w:val="18"/>
          <w:szCs w:val="18"/>
        </w:rPr>
      </w:pPr>
      <w:r w:rsidRPr="005D3CC8">
        <w:rPr>
          <w:sz w:val="18"/>
          <w:szCs w:val="18"/>
        </w:rPr>
        <w:t>MOTION BY COMMISSIONER BEGLINGER, SECONDED BY COMMISSIONER WRIGHT TO APPROVE THE ORDINANCE AMENDMENT AND RECOMMEND TO TOWN BOARD.  MOTION CARRIED, 6-0; MR. PULVERMACHER ABSTAINED.</w:t>
      </w:r>
    </w:p>
    <w:p w:rsidR="005D3CC8" w:rsidRDefault="005D3CC8" w:rsidP="005D3CC8">
      <w:pPr>
        <w:spacing w:after="0" w:line="240" w:lineRule="auto"/>
        <w:ind w:right="-630"/>
        <w:rPr>
          <w:b/>
          <w:sz w:val="21"/>
          <w:szCs w:val="21"/>
        </w:rPr>
      </w:pPr>
      <w:r>
        <w:rPr>
          <w:b/>
          <w:sz w:val="21"/>
          <w:szCs w:val="21"/>
        </w:rPr>
        <w:t>Motion by Sup. Laufenberg, seconded by Sup. Dresen to approve the ordinance in 8d.  Motion carried, 3-0.</w:t>
      </w:r>
    </w:p>
    <w:p w:rsidR="005D3CC8" w:rsidRPr="005D3CC8" w:rsidRDefault="005D3CC8" w:rsidP="005D3CC8">
      <w:pPr>
        <w:spacing w:after="0" w:line="240" w:lineRule="auto"/>
        <w:ind w:right="-630"/>
        <w:rPr>
          <w:sz w:val="21"/>
          <w:szCs w:val="21"/>
        </w:rPr>
      </w:pPr>
      <w:r>
        <w:rPr>
          <w:sz w:val="21"/>
          <w:szCs w:val="21"/>
        </w:rPr>
        <w:t>Staff was directed to add this item to the next agenda to discuss enforcement.</w:t>
      </w:r>
    </w:p>
    <w:p w:rsidR="00187E0F" w:rsidRPr="005D3CC8" w:rsidRDefault="00187E0F" w:rsidP="00187E0F">
      <w:pPr>
        <w:pStyle w:val="ListParagraph"/>
        <w:numPr>
          <w:ilvl w:val="1"/>
          <w:numId w:val="1"/>
        </w:numPr>
        <w:spacing w:after="0" w:line="240" w:lineRule="auto"/>
        <w:ind w:left="630"/>
        <w:rPr>
          <w:sz w:val="21"/>
          <w:szCs w:val="21"/>
        </w:rPr>
      </w:pPr>
      <w:r w:rsidRPr="005D3CC8">
        <w:rPr>
          <w:sz w:val="21"/>
          <w:szCs w:val="21"/>
        </w:rPr>
        <w:t>REZONE &amp; PRELIMINARY PLAT: HWY. 12 &amp; 19, PARCEL 0808-064-8200-4; 37.2 ACRES FROM A-1EX TO SFR, COM AND NBR ZONING</w:t>
      </w:r>
    </w:p>
    <w:p w:rsidR="00187E0F" w:rsidRPr="005D3CC8" w:rsidRDefault="00187E0F" w:rsidP="005D3CC8">
      <w:pPr>
        <w:pStyle w:val="NoSpacing"/>
        <w:ind w:left="-540"/>
        <w:rPr>
          <w:sz w:val="18"/>
          <w:szCs w:val="18"/>
        </w:rPr>
      </w:pPr>
      <w:r w:rsidRPr="005D3CC8">
        <w:rPr>
          <w:sz w:val="18"/>
          <w:szCs w:val="18"/>
        </w:rPr>
        <w:t>MOTION BY COMMISSIONER WOLFE, SECONDED BY COMMISSIONER BEGLINGER TO DENY THE APPLICATION AS THE INFORMATION REQUESTED BY TOWN PROFESSIONALS HAS NOT BEEN RECEIVED WITHIN THE ALLOTTED TIMEFRAME AND THE FLOODING CONCERNS AND LACK OF HIGHWAY ACCESS HAVE NOT BEEN ADDRESSED.  MOTION CARRIED, 6-0; MR. PULVERMACHER ABSTAINED.</w:t>
      </w:r>
    </w:p>
    <w:p w:rsidR="00187E0F" w:rsidRPr="00430362" w:rsidRDefault="005D3CC8" w:rsidP="007D3885">
      <w:pPr>
        <w:pStyle w:val="NoSpacing"/>
        <w:rPr>
          <w:b/>
          <w:sz w:val="20"/>
          <w:szCs w:val="20"/>
        </w:rPr>
      </w:pPr>
      <w:r w:rsidRPr="00430362">
        <w:rPr>
          <w:b/>
          <w:sz w:val="20"/>
          <w:szCs w:val="20"/>
        </w:rPr>
        <w:t>Motion by Sup. Laufenberg, seconded by Sup. Dresen to deny the plat for the 37.2 acre Highway 12/19 project for the conditions in MSA’s February 26</w:t>
      </w:r>
      <w:r w:rsidRPr="00430362">
        <w:rPr>
          <w:b/>
          <w:sz w:val="20"/>
          <w:szCs w:val="20"/>
          <w:vertAlign w:val="superscript"/>
        </w:rPr>
        <w:t>th</w:t>
      </w:r>
      <w:r w:rsidRPr="00430362">
        <w:rPr>
          <w:b/>
          <w:sz w:val="20"/>
          <w:szCs w:val="20"/>
        </w:rPr>
        <w:t xml:space="preserve"> </w:t>
      </w:r>
      <w:r w:rsidR="0038051E" w:rsidRPr="00430362">
        <w:rPr>
          <w:b/>
          <w:sz w:val="20"/>
          <w:szCs w:val="20"/>
        </w:rPr>
        <w:t>letter.  Motion carried, 3-0.</w:t>
      </w:r>
    </w:p>
    <w:p w:rsidR="0038051E" w:rsidRPr="009441C6" w:rsidRDefault="0038051E" w:rsidP="007D3885">
      <w:pPr>
        <w:pStyle w:val="NoSpacing"/>
        <w:rPr>
          <w:rFonts w:ascii="Calibri Light" w:hAnsi="Calibri Light"/>
          <w:b/>
          <w:sz w:val="21"/>
          <w:szCs w:val="21"/>
        </w:rPr>
      </w:pPr>
    </w:p>
    <w:p w:rsidR="00187E0F" w:rsidRPr="009441C6" w:rsidRDefault="00187E0F" w:rsidP="00187E0F">
      <w:pPr>
        <w:pStyle w:val="NoSpacing"/>
        <w:numPr>
          <w:ilvl w:val="0"/>
          <w:numId w:val="1"/>
        </w:numPr>
        <w:ind w:left="0" w:hanging="450"/>
        <w:rPr>
          <w:color w:val="FF0000"/>
          <w:sz w:val="21"/>
          <w:szCs w:val="21"/>
        </w:rPr>
      </w:pPr>
      <w:r w:rsidRPr="009441C6">
        <w:rPr>
          <w:sz w:val="21"/>
          <w:szCs w:val="21"/>
        </w:rPr>
        <w:t>TOWN ROAD STANDARDS</w:t>
      </w:r>
    </w:p>
    <w:p w:rsidR="0038051E" w:rsidRPr="009441C6" w:rsidRDefault="0091449E" w:rsidP="0038051E">
      <w:pPr>
        <w:pStyle w:val="NoSpacing"/>
        <w:rPr>
          <w:sz w:val="21"/>
          <w:szCs w:val="21"/>
        </w:rPr>
      </w:pPr>
      <w:r w:rsidRPr="009441C6">
        <w:rPr>
          <w:sz w:val="21"/>
          <w:szCs w:val="21"/>
        </w:rPr>
        <w:t>The Board discussed increasing the road standards to 12” of base and 4”</w:t>
      </w:r>
      <w:r w:rsidR="002F630D" w:rsidRPr="009441C6">
        <w:rPr>
          <w:sz w:val="21"/>
          <w:szCs w:val="21"/>
        </w:rPr>
        <w:t xml:space="preserve"> of asphalt and directed staff to add the ordinance change to the next agenda.</w:t>
      </w:r>
    </w:p>
    <w:p w:rsidR="0091449E" w:rsidRPr="009441C6" w:rsidRDefault="0091449E" w:rsidP="0038051E">
      <w:pPr>
        <w:pStyle w:val="NoSpacing"/>
        <w:rPr>
          <w:sz w:val="21"/>
          <w:szCs w:val="21"/>
        </w:rPr>
      </w:pPr>
    </w:p>
    <w:p w:rsidR="00187E0F" w:rsidRPr="009441C6" w:rsidRDefault="00187E0F" w:rsidP="00187E0F">
      <w:pPr>
        <w:pStyle w:val="NoSpacing"/>
        <w:numPr>
          <w:ilvl w:val="0"/>
          <w:numId w:val="1"/>
        </w:numPr>
        <w:ind w:left="0" w:hanging="450"/>
        <w:rPr>
          <w:sz w:val="21"/>
          <w:szCs w:val="21"/>
        </w:rPr>
      </w:pPr>
      <w:r w:rsidRPr="009441C6">
        <w:rPr>
          <w:sz w:val="21"/>
          <w:szCs w:val="21"/>
        </w:rPr>
        <w:t>MINERAL EXTRACTION ORDINANCE WORKGROUP &amp; POSSIBLE COMMITTEE CREATION</w:t>
      </w:r>
    </w:p>
    <w:p w:rsidR="00876E7C" w:rsidRPr="009441C6" w:rsidRDefault="002F630D" w:rsidP="002F630D">
      <w:pPr>
        <w:pStyle w:val="NoSpacing"/>
        <w:rPr>
          <w:sz w:val="21"/>
          <w:szCs w:val="21"/>
        </w:rPr>
      </w:pPr>
      <w:r w:rsidRPr="009441C6">
        <w:rPr>
          <w:sz w:val="21"/>
          <w:szCs w:val="21"/>
        </w:rPr>
        <w:t xml:space="preserve">Two town supervisors and two town plan commissioners met to review non-mineral extraction ordinances and discuss if a need exists for the Town to develop and adopt an ordinance.  Staff was directed to gather blasting data to compare against blasting thresholds to see where in the blast parameters current blasting </w:t>
      </w:r>
      <w:r w:rsidR="00876E7C" w:rsidRPr="009441C6">
        <w:rPr>
          <w:sz w:val="21"/>
          <w:szCs w:val="21"/>
        </w:rPr>
        <w:t xml:space="preserve">typically occurs, near the high end, the low end or in the middle, which would help determine whether additional restrictions beyond the State regulations are needed.  </w:t>
      </w:r>
      <w:r w:rsidR="00C366E0" w:rsidRPr="009441C6">
        <w:rPr>
          <w:sz w:val="21"/>
          <w:szCs w:val="21"/>
        </w:rPr>
        <w:t xml:space="preserve">Inquiries thus far have determined that while blasters are required to record and save their data, they are not required to submit their seismographic records to the State to be made available for public inspection.  </w:t>
      </w:r>
      <w:r w:rsidR="00876E7C" w:rsidRPr="009441C6">
        <w:rPr>
          <w:sz w:val="21"/>
          <w:szCs w:val="21"/>
        </w:rPr>
        <w:t>Supervisors would like to discuss whether to create a non-mineral extraction ordinance committee at the next meeting.</w:t>
      </w:r>
      <w:r w:rsidRPr="009441C6">
        <w:rPr>
          <w:sz w:val="21"/>
          <w:szCs w:val="21"/>
        </w:rPr>
        <w:t xml:space="preserve">   </w:t>
      </w:r>
    </w:p>
    <w:p w:rsidR="002F630D" w:rsidRPr="009441C6" w:rsidRDefault="00876E7C" w:rsidP="002F630D">
      <w:pPr>
        <w:pStyle w:val="NoSpacing"/>
        <w:rPr>
          <w:color w:val="FF0000"/>
          <w:sz w:val="21"/>
          <w:szCs w:val="21"/>
        </w:rPr>
      </w:pPr>
      <w:r w:rsidRPr="009441C6">
        <w:rPr>
          <w:b/>
          <w:sz w:val="21"/>
          <w:szCs w:val="21"/>
        </w:rPr>
        <w:t>Motion by Sup. Dresen, seconded by Sup. Laufenberg to table until the next meeting.  Motion carried, 3-0.</w:t>
      </w:r>
      <w:r w:rsidR="002F630D" w:rsidRPr="009441C6">
        <w:rPr>
          <w:color w:val="FF0000"/>
          <w:sz w:val="21"/>
          <w:szCs w:val="21"/>
        </w:rPr>
        <w:t xml:space="preserve"> </w:t>
      </w:r>
    </w:p>
    <w:p w:rsidR="002F630D" w:rsidRPr="009441C6" w:rsidRDefault="002F630D" w:rsidP="002F630D">
      <w:pPr>
        <w:pStyle w:val="NoSpacing"/>
        <w:rPr>
          <w:color w:val="FF0000"/>
          <w:sz w:val="21"/>
          <w:szCs w:val="21"/>
        </w:rPr>
      </w:pPr>
    </w:p>
    <w:p w:rsidR="00187E0F" w:rsidRPr="009441C6" w:rsidRDefault="00187E0F" w:rsidP="00187E0F">
      <w:pPr>
        <w:pStyle w:val="NoSpacing"/>
        <w:numPr>
          <w:ilvl w:val="0"/>
          <w:numId w:val="1"/>
        </w:numPr>
        <w:ind w:left="0" w:hanging="450"/>
        <w:rPr>
          <w:i/>
          <w:sz w:val="21"/>
          <w:szCs w:val="21"/>
        </w:rPr>
      </w:pPr>
      <w:r w:rsidRPr="009441C6">
        <w:rPr>
          <w:i/>
          <w:sz w:val="21"/>
          <w:szCs w:val="21"/>
        </w:rPr>
        <w:t>VOLUNTEER FUNDS ORDINANCE FOR EMS &amp; FIRE DISTRICTS</w:t>
      </w:r>
    </w:p>
    <w:p w:rsidR="00C53E77" w:rsidRPr="009441C6" w:rsidRDefault="00C53E77" w:rsidP="00C366E0">
      <w:pPr>
        <w:pStyle w:val="NoSpacing"/>
        <w:rPr>
          <w:sz w:val="21"/>
          <w:szCs w:val="21"/>
        </w:rPr>
      </w:pPr>
      <w:r w:rsidRPr="009441C6">
        <w:rPr>
          <w:sz w:val="21"/>
          <w:szCs w:val="21"/>
        </w:rPr>
        <w:t xml:space="preserve">A neighboring municipality created this ordinance to allow the EMS and Fire district </w:t>
      </w:r>
      <w:proofErr w:type="gramStart"/>
      <w:r w:rsidRPr="009441C6">
        <w:rPr>
          <w:sz w:val="21"/>
          <w:szCs w:val="21"/>
        </w:rPr>
        <w:t>boards</w:t>
      </w:r>
      <w:proofErr w:type="gramEnd"/>
      <w:r w:rsidRPr="009441C6">
        <w:rPr>
          <w:sz w:val="21"/>
          <w:szCs w:val="21"/>
        </w:rPr>
        <w:t xml:space="preserve"> access to financial records of volunteer fund accounts and to request audits of those funds.</w:t>
      </w:r>
    </w:p>
    <w:p w:rsidR="00C366E0" w:rsidRPr="009441C6" w:rsidRDefault="00B64FD5" w:rsidP="00C366E0">
      <w:pPr>
        <w:pStyle w:val="NoSpacing"/>
        <w:rPr>
          <w:b/>
          <w:sz w:val="21"/>
          <w:szCs w:val="21"/>
        </w:rPr>
      </w:pPr>
      <w:r w:rsidRPr="009441C6">
        <w:rPr>
          <w:b/>
          <w:sz w:val="21"/>
          <w:szCs w:val="21"/>
        </w:rPr>
        <w:t>Motion by Chairman Pulvermacher, seconded by Sup. Dresen to have staff update with the Town’s information and put on the next agenda.  Motion carried, 3-0.</w:t>
      </w:r>
    </w:p>
    <w:p w:rsidR="00B64FD5" w:rsidRPr="009441C6" w:rsidRDefault="00B64FD5" w:rsidP="00C366E0">
      <w:pPr>
        <w:pStyle w:val="NoSpacing"/>
        <w:rPr>
          <w:b/>
          <w:sz w:val="21"/>
          <w:szCs w:val="21"/>
        </w:rPr>
      </w:pPr>
    </w:p>
    <w:p w:rsidR="00187E0F" w:rsidRPr="009441C6" w:rsidRDefault="00187E0F" w:rsidP="00187E0F">
      <w:pPr>
        <w:pStyle w:val="NoSpacing"/>
        <w:numPr>
          <w:ilvl w:val="0"/>
          <w:numId w:val="1"/>
        </w:numPr>
        <w:ind w:left="0" w:hanging="450"/>
        <w:rPr>
          <w:i/>
          <w:sz w:val="21"/>
          <w:szCs w:val="21"/>
        </w:rPr>
      </w:pPr>
      <w:r w:rsidRPr="009441C6">
        <w:rPr>
          <w:i/>
          <w:sz w:val="21"/>
          <w:szCs w:val="21"/>
        </w:rPr>
        <w:t>AUGUST FINANCIALS</w:t>
      </w:r>
    </w:p>
    <w:p w:rsidR="00C53E77" w:rsidRPr="009441C6" w:rsidRDefault="00C53E77" w:rsidP="00C53E77">
      <w:pPr>
        <w:pStyle w:val="NoSpacing"/>
        <w:rPr>
          <w:sz w:val="21"/>
          <w:szCs w:val="21"/>
        </w:rPr>
      </w:pPr>
      <w:r w:rsidRPr="009441C6">
        <w:rPr>
          <w:sz w:val="21"/>
          <w:szCs w:val="21"/>
        </w:rPr>
        <w:t xml:space="preserve">The Board will review </w:t>
      </w:r>
      <w:r w:rsidR="0009207B" w:rsidRPr="009441C6">
        <w:rPr>
          <w:sz w:val="21"/>
          <w:szCs w:val="21"/>
        </w:rPr>
        <w:t>the reports in detail at their convenience in preparation for October budget meetings.</w:t>
      </w:r>
    </w:p>
    <w:p w:rsidR="0009207B" w:rsidRPr="009441C6" w:rsidRDefault="0009207B" w:rsidP="00C53E77">
      <w:pPr>
        <w:pStyle w:val="NoSpacing"/>
        <w:rPr>
          <w:color w:val="FF0000"/>
          <w:sz w:val="21"/>
          <w:szCs w:val="21"/>
        </w:rPr>
      </w:pPr>
    </w:p>
    <w:p w:rsidR="00187E0F" w:rsidRPr="009441C6" w:rsidRDefault="00187E0F" w:rsidP="00187E0F">
      <w:pPr>
        <w:pStyle w:val="NoSpacing"/>
        <w:numPr>
          <w:ilvl w:val="0"/>
          <w:numId w:val="1"/>
        </w:numPr>
        <w:ind w:left="0" w:hanging="450"/>
        <w:rPr>
          <w:sz w:val="21"/>
          <w:szCs w:val="21"/>
        </w:rPr>
      </w:pPr>
      <w:r w:rsidRPr="009441C6">
        <w:rPr>
          <w:sz w:val="21"/>
          <w:szCs w:val="21"/>
        </w:rPr>
        <w:lastRenderedPageBreak/>
        <w:t>LRIP APPLICATION – ENCHANTED VALLEY II</w:t>
      </w:r>
    </w:p>
    <w:p w:rsidR="0009207B" w:rsidRPr="009441C6" w:rsidRDefault="00BB5A73" w:rsidP="0009207B">
      <w:pPr>
        <w:pStyle w:val="NoSpacing"/>
        <w:rPr>
          <w:sz w:val="21"/>
          <w:szCs w:val="21"/>
        </w:rPr>
      </w:pPr>
      <w:r w:rsidRPr="009441C6">
        <w:rPr>
          <w:sz w:val="21"/>
          <w:szCs w:val="21"/>
        </w:rPr>
        <w:t xml:space="preserve">Due to the low number of application submittals, </w:t>
      </w:r>
      <w:r w:rsidR="0009207B" w:rsidRPr="009441C6">
        <w:rPr>
          <w:sz w:val="21"/>
          <w:szCs w:val="21"/>
        </w:rPr>
        <w:t>MSA will be preparing and submitting a grant application for reconstruction of Enchanted Valley south of Schneider Road.</w:t>
      </w:r>
    </w:p>
    <w:p w:rsidR="0009207B" w:rsidRPr="009441C6" w:rsidRDefault="0009207B" w:rsidP="0009207B">
      <w:pPr>
        <w:pStyle w:val="NoSpacing"/>
        <w:rPr>
          <w:color w:val="FF0000"/>
          <w:sz w:val="21"/>
          <w:szCs w:val="21"/>
        </w:rPr>
      </w:pPr>
    </w:p>
    <w:p w:rsidR="00187E0F" w:rsidRPr="009441C6" w:rsidRDefault="00187E0F" w:rsidP="00187E0F">
      <w:pPr>
        <w:pStyle w:val="NoSpacing"/>
        <w:numPr>
          <w:ilvl w:val="0"/>
          <w:numId w:val="1"/>
        </w:numPr>
        <w:ind w:left="0" w:hanging="450"/>
        <w:rPr>
          <w:sz w:val="21"/>
          <w:szCs w:val="21"/>
        </w:rPr>
      </w:pPr>
      <w:r w:rsidRPr="009441C6">
        <w:rPr>
          <w:sz w:val="21"/>
          <w:szCs w:val="21"/>
        </w:rPr>
        <w:t>RFP FOR AUDITING SERVICES</w:t>
      </w:r>
    </w:p>
    <w:p w:rsidR="0009207B" w:rsidRPr="009441C6" w:rsidRDefault="00BB5A73" w:rsidP="0009207B">
      <w:pPr>
        <w:pStyle w:val="NoSpacing"/>
        <w:rPr>
          <w:sz w:val="21"/>
          <w:szCs w:val="21"/>
        </w:rPr>
      </w:pPr>
      <w:r w:rsidRPr="009441C6">
        <w:rPr>
          <w:sz w:val="21"/>
          <w:szCs w:val="21"/>
        </w:rPr>
        <w:t xml:space="preserve">A request for proposals has been put together and sent out to local auditing firms, per the direction of the Board last December to compare prices. </w:t>
      </w:r>
    </w:p>
    <w:p w:rsidR="00BB5A73" w:rsidRPr="009441C6" w:rsidRDefault="00BB5A73" w:rsidP="0009207B">
      <w:pPr>
        <w:pStyle w:val="NoSpacing"/>
        <w:rPr>
          <w:sz w:val="21"/>
          <w:szCs w:val="21"/>
        </w:rPr>
      </w:pPr>
    </w:p>
    <w:p w:rsidR="00187E0F" w:rsidRPr="009441C6" w:rsidRDefault="00187E0F" w:rsidP="00187E0F">
      <w:pPr>
        <w:pStyle w:val="NoSpacing"/>
        <w:numPr>
          <w:ilvl w:val="0"/>
          <w:numId w:val="1"/>
        </w:numPr>
        <w:ind w:left="0" w:hanging="450"/>
        <w:rPr>
          <w:sz w:val="21"/>
          <w:szCs w:val="21"/>
        </w:rPr>
      </w:pPr>
      <w:r w:rsidRPr="009441C6">
        <w:rPr>
          <w:sz w:val="21"/>
          <w:szCs w:val="21"/>
        </w:rPr>
        <w:t>ENGINEERING INVOICE FOR SIGNAGE MEMO</w:t>
      </w:r>
    </w:p>
    <w:p w:rsidR="00FA35C8" w:rsidRPr="009441C6" w:rsidRDefault="00FA35C8" w:rsidP="00FA35C8">
      <w:pPr>
        <w:pStyle w:val="NoSpacing"/>
        <w:rPr>
          <w:b/>
          <w:sz w:val="21"/>
          <w:szCs w:val="21"/>
        </w:rPr>
      </w:pPr>
      <w:r w:rsidRPr="009441C6">
        <w:rPr>
          <w:b/>
          <w:sz w:val="21"/>
          <w:szCs w:val="21"/>
        </w:rPr>
        <w:t>Motion by Sup. Laufenberg, seconded by Sup. Dresen for the Town to pay this invoice.  Motion carried, 3-0.</w:t>
      </w:r>
    </w:p>
    <w:p w:rsidR="00FA35C8" w:rsidRPr="009441C6" w:rsidRDefault="00FA35C8" w:rsidP="00FA35C8">
      <w:pPr>
        <w:pStyle w:val="NoSpacing"/>
        <w:rPr>
          <w:b/>
          <w:color w:val="FF0000"/>
          <w:sz w:val="21"/>
          <w:szCs w:val="21"/>
        </w:rPr>
      </w:pPr>
    </w:p>
    <w:p w:rsidR="00187E0F" w:rsidRPr="009441C6" w:rsidRDefault="00187E0F" w:rsidP="00187E0F">
      <w:pPr>
        <w:pStyle w:val="NoSpacing"/>
        <w:numPr>
          <w:ilvl w:val="0"/>
          <w:numId w:val="1"/>
        </w:numPr>
        <w:ind w:left="0" w:hanging="450"/>
        <w:rPr>
          <w:sz w:val="21"/>
          <w:szCs w:val="21"/>
        </w:rPr>
      </w:pPr>
      <w:r w:rsidRPr="009441C6">
        <w:rPr>
          <w:rFonts w:eastAsiaTheme="minorHAnsi"/>
          <w:sz w:val="21"/>
          <w:szCs w:val="21"/>
        </w:rPr>
        <w:t>OLD BUSINESS</w:t>
      </w:r>
    </w:p>
    <w:p w:rsidR="00187E0F" w:rsidRPr="009441C6" w:rsidRDefault="00187E0F" w:rsidP="00187E0F">
      <w:pPr>
        <w:pStyle w:val="ListParagraph"/>
        <w:numPr>
          <w:ilvl w:val="1"/>
          <w:numId w:val="1"/>
        </w:numPr>
        <w:spacing w:after="0" w:line="240" w:lineRule="auto"/>
        <w:ind w:left="630"/>
        <w:rPr>
          <w:sz w:val="21"/>
          <w:szCs w:val="21"/>
        </w:rPr>
      </w:pPr>
      <w:r w:rsidRPr="009441C6">
        <w:rPr>
          <w:sz w:val="21"/>
          <w:szCs w:val="21"/>
        </w:rPr>
        <w:t xml:space="preserve">REZONE &amp; PRELIMINARY PLAT: HWY. 12 &amp; 19  (SEE #8E ABOVE)  </w:t>
      </w:r>
    </w:p>
    <w:p w:rsidR="00187E0F" w:rsidRPr="009441C6" w:rsidRDefault="00187E0F" w:rsidP="00187E0F">
      <w:pPr>
        <w:pStyle w:val="ListParagraph"/>
        <w:numPr>
          <w:ilvl w:val="1"/>
          <w:numId w:val="1"/>
        </w:numPr>
        <w:spacing w:after="0" w:line="240" w:lineRule="auto"/>
        <w:ind w:left="630"/>
        <w:rPr>
          <w:sz w:val="21"/>
          <w:szCs w:val="21"/>
        </w:rPr>
      </w:pPr>
      <w:r w:rsidRPr="009441C6">
        <w:rPr>
          <w:sz w:val="21"/>
          <w:szCs w:val="21"/>
        </w:rPr>
        <w:t>LEVY LIMIT WORKSHEET:  PREVIOUS YEAR’S UNUSED LEVY.  RESOLUTION 2019- ___(04)</w:t>
      </w:r>
    </w:p>
    <w:p w:rsidR="00FA35C8" w:rsidRPr="009441C6" w:rsidRDefault="00FA35C8" w:rsidP="00FA35C8">
      <w:pPr>
        <w:spacing w:after="0" w:line="240" w:lineRule="auto"/>
        <w:rPr>
          <w:b/>
          <w:sz w:val="21"/>
          <w:szCs w:val="21"/>
        </w:rPr>
      </w:pPr>
      <w:r w:rsidRPr="009441C6">
        <w:rPr>
          <w:b/>
          <w:sz w:val="21"/>
          <w:szCs w:val="21"/>
        </w:rPr>
        <w:t>Motion by Sup. Dresen, seconded by Sup. Laufenberg to direct the Clerk to address the State with our levy limit concerns of approximately $14,000.  Motion carried, 3-0.</w:t>
      </w:r>
    </w:p>
    <w:p w:rsidR="00187E0F" w:rsidRPr="009441C6" w:rsidRDefault="00187E0F" w:rsidP="00187E0F">
      <w:pPr>
        <w:pStyle w:val="ListParagraph"/>
        <w:numPr>
          <w:ilvl w:val="1"/>
          <w:numId w:val="1"/>
        </w:numPr>
        <w:spacing w:after="0" w:line="240" w:lineRule="auto"/>
        <w:ind w:left="630"/>
        <w:rPr>
          <w:sz w:val="21"/>
          <w:szCs w:val="21"/>
        </w:rPr>
      </w:pPr>
      <w:r w:rsidRPr="009441C6">
        <w:rPr>
          <w:sz w:val="21"/>
          <w:szCs w:val="21"/>
        </w:rPr>
        <w:t>BLIGHT</w:t>
      </w:r>
    </w:p>
    <w:p w:rsidR="00187E0F" w:rsidRPr="009441C6" w:rsidRDefault="00187E0F" w:rsidP="00187E0F">
      <w:pPr>
        <w:numPr>
          <w:ilvl w:val="2"/>
          <w:numId w:val="1"/>
        </w:numPr>
        <w:spacing w:after="0" w:line="240" w:lineRule="auto"/>
        <w:contextualSpacing/>
        <w:rPr>
          <w:rFonts w:eastAsiaTheme="minorEastAsia"/>
          <w:sz w:val="21"/>
          <w:szCs w:val="21"/>
        </w:rPr>
      </w:pPr>
      <w:r w:rsidRPr="009441C6">
        <w:rPr>
          <w:rFonts w:eastAsiaTheme="minorEastAsia"/>
          <w:sz w:val="21"/>
          <w:szCs w:val="21"/>
        </w:rPr>
        <w:t>7166 COUNTY HIGHWAY K</w:t>
      </w:r>
    </w:p>
    <w:p w:rsidR="00187E0F" w:rsidRPr="009441C6" w:rsidRDefault="00187E0F" w:rsidP="00187E0F">
      <w:pPr>
        <w:numPr>
          <w:ilvl w:val="2"/>
          <w:numId w:val="1"/>
        </w:numPr>
        <w:spacing w:after="0" w:line="240" w:lineRule="auto"/>
        <w:contextualSpacing/>
        <w:rPr>
          <w:rFonts w:eastAsiaTheme="minorEastAsia"/>
          <w:sz w:val="21"/>
          <w:szCs w:val="21"/>
        </w:rPr>
      </w:pPr>
      <w:r w:rsidRPr="009441C6">
        <w:rPr>
          <w:rFonts w:eastAsiaTheme="minorEastAsia"/>
          <w:sz w:val="21"/>
          <w:szCs w:val="21"/>
        </w:rPr>
        <w:t>J.A.R. STORAGE</w:t>
      </w:r>
    </w:p>
    <w:p w:rsidR="00C95D16" w:rsidRPr="009441C6" w:rsidRDefault="00C95D16" w:rsidP="00C95D16">
      <w:pPr>
        <w:spacing w:after="0" w:line="240" w:lineRule="auto"/>
        <w:contextualSpacing/>
        <w:rPr>
          <w:rFonts w:eastAsiaTheme="minorEastAsia"/>
          <w:sz w:val="21"/>
          <w:szCs w:val="21"/>
        </w:rPr>
      </w:pPr>
      <w:r w:rsidRPr="009441C6">
        <w:rPr>
          <w:rFonts w:eastAsiaTheme="minorEastAsia"/>
          <w:sz w:val="21"/>
          <w:szCs w:val="21"/>
        </w:rPr>
        <w:t xml:space="preserve">The owner has submitted a CUP </w:t>
      </w:r>
      <w:r w:rsidR="009441C6">
        <w:rPr>
          <w:rFonts w:eastAsiaTheme="minorEastAsia"/>
          <w:sz w:val="21"/>
          <w:szCs w:val="21"/>
        </w:rPr>
        <w:t xml:space="preserve">&amp; </w:t>
      </w:r>
      <w:r w:rsidRPr="009441C6">
        <w:rPr>
          <w:rFonts w:eastAsiaTheme="minorEastAsia"/>
          <w:sz w:val="21"/>
          <w:szCs w:val="21"/>
        </w:rPr>
        <w:t>rezone application with the Plan Commission</w:t>
      </w:r>
      <w:r w:rsidR="009441C6">
        <w:rPr>
          <w:rFonts w:eastAsiaTheme="minorEastAsia"/>
          <w:sz w:val="21"/>
          <w:szCs w:val="21"/>
        </w:rPr>
        <w:t>; t</w:t>
      </w:r>
      <w:r w:rsidR="00882B58" w:rsidRPr="009441C6">
        <w:rPr>
          <w:rFonts w:eastAsiaTheme="minorEastAsia"/>
          <w:sz w:val="21"/>
          <w:szCs w:val="21"/>
        </w:rPr>
        <w:t>his item can be removed from the agenda.</w:t>
      </w:r>
    </w:p>
    <w:p w:rsidR="00187E0F" w:rsidRPr="009441C6" w:rsidRDefault="00187E0F" w:rsidP="00187E0F">
      <w:pPr>
        <w:numPr>
          <w:ilvl w:val="2"/>
          <w:numId w:val="1"/>
        </w:numPr>
        <w:spacing w:after="0" w:line="240" w:lineRule="auto"/>
        <w:contextualSpacing/>
        <w:rPr>
          <w:rFonts w:eastAsiaTheme="minorEastAsia"/>
          <w:sz w:val="21"/>
          <w:szCs w:val="21"/>
        </w:rPr>
      </w:pPr>
      <w:r w:rsidRPr="009441C6">
        <w:rPr>
          <w:rFonts w:eastAsiaTheme="minorEastAsia"/>
          <w:sz w:val="21"/>
          <w:szCs w:val="21"/>
        </w:rPr>
        <w:t>7139 COUNTY HIGHWAY K</w:t>
      </w:r>
    </w:p>
    <w:p w:rsidR="00187E0F" w:rsidRPr="009441C6" w:rsidRDefault="00187E0F" w:rsidP="00187E0F">
      <w:pPr>
        <w:numPr>
          <w:ilvl w:val="2"/>
          <w:numId w:val="1"/>
        </w:numPr>
        <w:spacing w:after="0" w:line="240" w:lineRule="auto"/>
        <w:contextualSpacing/>
        <w:rPr>
          <w:rFonts w:eastAsiaTheme="minorEastAsia"/>
          <w:sz w:val="21"/>
          <w:szCs w:val="21"/>
        </w:rPr>
      </w:pPr>
      <w:r w:rsidRPr="009441C6">
        <w:rPr>
          <w:rFonts w:eastAsiaTheme="minorEastAsia"/>
          <w:sz w:val="21"/>
          <w:szCs w:val="21"/>
        </w:rPr>
        <w:t>7759 MARTINSVILLE RD.</w:t>
      </w:r>
    </w:p>
    <w:p w:rsidR="00187E0F" w:rsidRPr="009441C6" w:rsidRDefault="00187E0F" w:rsidP="00187E0F">
      <w:pPr>
        <w:pStyle w:val="ListParagraph"/>
        <w:numPr>
          <w:ilvl w:val="1"/>
          <w:numId w:val="1"/>
        </w:numPr>
        <w:spacing w:after="0" w:line="240" w:lineRule="auto"/>
        <w:ind w:left="630"/>
        <w:rPr>
          <w:sz w:val="21"/>
          <w:szCs w:val="21"/>
        </w:rPr>
      </w:pPr>
      <w:r w:rsidRPr="009441C6">
        <w:rPr>
          <w:sz w:val="21"/>
          <w:szCs w:val="21"/>
        </w:rPr>
        <w:t xml:space="preserve"> ZONING VIOLATION:  MILLERS, 6236 US HWY. 12</w:t>
      </w:r>
    </w:p>
    <w:p w:rsidR="00187E0F" w:rsidRPr="009441C6" w:rsidRDefault="00187E0F" w:rsidP="00187E0F">
      <w:pPr>
        <w:pStyle w:val="ListParagraph"/>
        <w:numPr>
          <w:ilvl w:val="1"/>
          <w:numId w:val="1"/>
        </w:numPr>
        <w:spacing w:after="0" w:line="240" w:lineRule="auto"/>
        <w:ind w:left="630"/>
        <w:rPr>
          <w:sz w:val="21"/>
          <w:szCs w:val="21"/>
        </w:rPr>
      </w:pPr>
      <w:r w:rsidRPr="009441C6">
        <w:rPr>
          <w:sz w:val="21"/>
          <w:szCs w:val="21"/>
        </w:rPr>
        <w:t>KINGSLEY CEMETERY GARDEN SHED MAINTENANCE</w:t>
      </w:r>
    </w:p>
    <w:p w:rsidR="00187E0F" w:rsidRPr="009441C6" w:rsidRDefault="00187E0F" w:rsidP="00187E0F">
      <w:pPr>
        <w:pStyle w:val="ListParagraph"/>
        <w:numPr>
          <w:ilvl w:val="1"/>
          <w:numId w:val="1"/>
        </w:numPr>
        <w:spacing w:after="0" w:line="240" w:lineRule="auto"/>
        <w:ind w:left="630"/>
        <w:rPr>
          <w:sz w:val="21"/>
          <w:szCs w:val="21"/>
        </w:rPr>
      </w:pPr>
      <w:r w:rsidRPr="009441C6">
        <w:rPr>
          <w:sz w:val="21"/>
          <w:szCs w:val="21"/>
        </w:rPr>
        <w:t>BITTERSWEET CT. TOWN ROAD PARKING ISSUE</w:t>
      </w:r>
    </w:p>
    <w:p w:rsidR="00C86FEB" w:rsidRPr="009441C6" w:rsidRDefault="00C86FEB" w:rsidP="00C86FEB">
      <w:pPr>
        <w:spacing w:after="0" w:line="240" w:lineRule="auto"/>
        <w:rPr>
          <w:b/>
          <w:sz w:val="21"/>
          <w:szCs w:val="21"/>
        </w:rPr>
      </w:pPr>
      <w:r w:rsidRPr="009441C6">
        <w:rPr>
          <w:b/>
          <w:sz w:val="21"/>
          <w:szCs w:val="21"/>
        </w:rPr>
        <w:t>Motion by Sup. Dresen, seconded by Sup. Laufenberg to send a letter to the home owner directing them to attend a board meeting to discuss</w:t>
      </w:r>
      <w:r w:rsidR="005469AB" w:rsidRPr="009441C6">
        <w:rPr>
          <w:b/>
          <w:sz w:val="21"/>
          <w:szCs w:val="21"/>
        </w:rPr>
        <w:t xml:space="preserve"> the parking situation</w:t>
      </w:r>
      <w:r w:rsidRPr="009441C6">
        <w:rPr>
          <w:b/>
          <w:sz w:val="21"/>
          <w:szCs w:val="21"/>
        </w:rPr>
        <w:t>.  Motion carried, 3-0.</w:t>
      </w:r>
    </w:p>
    <w:p w:rsidR="00C95D16" w:rsidRPr="009441C6" w:rsidRDefault="00C95D16" w:rsidP="00C95D16">
      <w:pPr>
        <w:spacing w:after="0" w:line="240" w:lineRule="auto"/>
        <w:rPr>
          <w:color w:val="FF0000"/>
          <w:sz w:val="21"/>
          <w:szCs w:val="21"/>
        </w:rPr>
      </w:pPr>
    </w:p>
    <w:p w:rsidR="00691BD4" w:rsidRPr="009441C6" w:rsidRDefault="00691BD4" w:rsidP="007D3885">
      <w:pPr>
        <w:pStyle w:val="NoSpacing"/>
        <w:numPr>
          <w:ilvl w:val="0"/>
          <w:numId w:val="1"/>
        </w:numPr>
        <w:ind w:left="0" w:hanging="450"/>
        <w:rPr>
          <w:sz w:val="21"/>
          <w:szCs w:val="21"/>
        </w:rPr>
      </w:pPr>
      <w:r w:rsidRPr="009441C6">
        <w:rPr>
          <w:sz w:val="21"/>
          <w:szCs w:val="21"/>
        </w:rPr>
        <w:t>COMMITTEE REPORTS</w:t>
      </w:r>
    </w:p>
    <w:p w:rsidR="00691BD4" w:rsidRPr="009441C6" w:rsidRDefault="00691BD4" w:rsidP="007D3885">
      <w:pPr>
        <w:rPr>
          <w:sz w:val="21"/>
          <w:szCs w:val="21"/>
        </w:rPr>
      </w:pPr>
      <w:r w:rsidRPr="009441C6">
        <w:rPr>
          <w:sz w:val="21"/>
          <w:szCs w:val="21"/>
          <w:u w:val="single"/>
        </w:rPr>
        <w:t>Sup. Dresen:</w:t>
      </w:r>
      <w:r w:rsidRPr="009441C6">
        <w:rPr>
          <w:sz w:val="21"/>
          <w:szCs w:val="21"/>
        </w:rPr>
        <w:t xml:space="preserve">  </w:t>
      </w:r>
      <w:r w:rsidR="005469AB" w:rsidRPr="009441C6">
        <w:rPr>
          <w:sz w:val="21"/>
          <w:szCs w:val="21"/>
        </w:rPr>
        <w:t xml:space="preserve">Middleton Fire District </w:t>
      </w:r>
      <w:r w:rsidR="00E86F1E" w:rsidRPr="009441C6">
        <w:rPr>
          <w:sz w:val="21"/>
          <w:szCs w:val="21"/>
        </w:rPr>
        <w:t>had</w:t>
      </w:r>
      <w:r w:rsidR="005469AB" w:rsidRPr="009441C6">
        <w:rPr>
          <w:sz w:val="21"/>
          <w:szCs w:val="21"/>
        </w:rPr>
        <w:t xml:space="preserve"> a budget meeting</w:t>
      </w:r>
      <w:r w:rsidR="00E86F1E" w:rsidRPr="009441C6">
        <w:rPr>
          <w:sz w:val="21"/>
          <w:szCs w:val="21"/>
        </w:rPr>
        <w:t xml:space="preserve"> and should have a final budget number</w:t>
      </w:r>
      <w:r w:rsidR="005469AB" w:rsidRPr="009441C6">
        <w:rPr>
          <w:sz w:val="21"/>
          <w:szCs w:val="21"/>
        </w:rPr>
        <w:t xml:space="preserve"> </w:t>
      </w:r>
      <w:r w:rsidR="00E86F1E" w:rsidRPr="009441C6">
        <w:rPr>
          <w:sz w:val="21"/>
          <w:szCs w:val="21"/>
        </w:rPr>
        <w:t>Thursday.  Sup. Dresen attended the Waunakee EMS meeting for Sup. Meinholz; the board has narrowed their options down to two ambulances with the research committee making the final decision.  There is going to be a substantial increase in the Waunakee EMS budget</w:t>
      </w:r>
      <w:r w:rsidR="00A804EE" w:rsidRPr="009441C6">
        <w:rPr>
          <w:sz w:val="21"/>
          <w:szCs w:val="21"/>
        </w:rPr>
        <w:t xml:space="preserve">; lack of staffing continues to be an issue.  </w:t>
      </w:r>
    </w:p>
    <w:p w:rsidR="00691BD4" w:rsidRPr="009441C6" w:rsidRDefault="00691BD4" w:rsidP="007D3885">
      <w:pPr>
        <w:rPr>
          <w:sz w:val="21"/>
          <w:szCs w:val="21"/>
        </w:rPr>
      </w:pPr>
      <w:r w:rsidRPr="009441C6">
        <w:rPr>
          <w:sz w:val="21"/>
          <w:szCs w:val="21"/>
          <w:u w:val="single"/>
        </w:rPr>
        <w:t>Sup. Laufenberg</w:t>
      </w:r>
      <w:r w:rsidRPr="009441C6">
        <w:rPr>
          <w:sz w:val="21"/>
          <w:szCs w:val="21"/>
        </w:rPr>
        <w:t xml:space="preserve">:  </w:t>
      </w:r>
      <w:r w:rsidR="00A804EE" w:rsidRPr="009441C6">
        <w:rPr>
          <w:sz w:val="21"/>
          <w:szCs w:val="21"/>
        </w:rPr>
        <w:t xml:space="preserve">There has been a lot of recycled blacktop hauled up Meffert Road and being stored in </w:t>
      </w:r>
      <w:r w:rsidR="006A79C8" w:rsidRPr="009441C6">
        <w:rPr>
          <w:sz w:val="21"/>
          <w:szCs w:val="21"/>
        </w:rPr>
        <w:t>a</w:t>
      </w:r>
      <w:r w:rsidR="00A804EE" w:rsidRPr="009441C6">
        <w:rPr>
          <w:sz w:val="21"/>
          <w:szCs w:val="21"/>
        </w:rPr>
        <w:t xml:space="preserve"> feed trench</w:t>
      </w:r>
      <w:r w:rsidR="006A79C8" w:rsidRPr="009441C6">
        <w:rPr>
          <w:sz w:val="21"/>
          <w:szCs w:val="21"/>
        </w:rPr>
        <w:t xml:space="preserve"> at Duane Wagner’s.  The Board directed staff to ask Mr. Wagner about it. </w:t>
      </w:r>
    </w:p>
    <w:p w:rsidR="006A79C8" w:rsidRPr="009441C6" w:rsidRDefault="00C01A29" w:rsidP="006A79C8">
      <w:pPr>
        <w:rPr>
          <w:sz w:val="21"/>
          <w:szCs w:val="21"/>
        </w:rPr>
      </w:pPr>
      <w:r w:rsidRPr="009441C6">
        <w:rPr>
          <w:sz w:val="21"/>
          <w:szCs w:val="21"/>
          <w:u w:val="single"/>
        </w:rPr>
        <w:t>Chairman Pulvermacher</w:t>
      </w:r>
      <w:r w:rsidRPr="009441C6">
        <w:rPr>
          <w:sz w:val="21"/>
          <w:szCs w:val="21"/>
        </w:rPr>
        <w:t>:</w:t>
      </w:r>
      <w:r w:rsidR="006A79C8" w:rsidRPr="009441C6">
        <w:rPr>
          <w:sz w:val="21"/>
          <w:szCs w:val="21"/>
        </w:rPr>
        <w:t xml:space="preserve">  Fire Districts and Departments are asking municipalities to specify the amount of their payment that is from 2% Dues distribution</w:t>
      </w:r>
      <w:r w:rsidR="000967CB" w:rsidRPr="009441C6">
        <w:rPr>
          <w:sz w:val="21"/>
          <w:szCs w:val="21"/>
        </w:rPr>
        <w:t xml:space="preserve">, as that funding can only be used on specific expenses.  Chairman Pulvermacher would like to meet with Chairman Varda from Berry to discuss the Whippoorwill Road dead end and other common topics. </w:t>
      </w:r>
      <w:r w:rsidR="006A79C8" w:rsidRPr="009441C6">
        <w:rPr>
          <w:sz w:val="21"/>
          <w:szCs w:val="21"/>
        </w:rPr>
        <w:t xml:space="preserve"> </w:t>
      </w:r>
      <w:r w:rsidR="000967CB" w:rsidRPr="009441C6">
        <w:rPr>
          <w:sz w:val="21"/>
          <w:szCs w:val="21"/>
        </w:rPr>
        <w:t xml:space="preserve">Waunakee Fire’s budget is expected to increase.  </w:t>
      </w:r>
    </w:p>
    <w:p w:rsidR="006A79C8" w:rsidRPr="009441C6" w:rsidRDefault="006A79C8" w:rsidP="007D3885">
      <w:pPr>
        <w:pStyle w:val="NoSpacing"/>
        <w:numPr>
          <w:ilvl w:val="0"/>
          <w:numId w:val="1"/>
        </w:numPr>
        <w:ind w:left="0" w:hanging="450"/>
        <w:rPr>
          <w:sz w:val="21"/>
          <w:szCs w:val="21"/>
        </w:rPr>
      </w:pPr>
      <w:r w:rsidRPr="009441C6">
        <w:rPr>
          <w:sz w:val="21"/>
          <w:szCs w:val="21"/>
        </w:rPr>
        <w:t>ROAD PATROLMAN’S REPORT</w:t>
      </w:r>
    </w:p>
    <w:p w:rsidR="006A79C8" w:rsidRPr="009441C6" w:rsidRDefault="000967CB" w:rsidP="006A79C8">
      <w:pPr>
        <w:pStyle w:val="NoSpacing"/>
        <w:rPr>
          <w:sz w:val="21"/>
          <w:szCs w:val="21"/>
        </w:rPr>
      </w:pPr>
      <w:r w:rsidRPr="009441C6">
        <w:rPr>
          <w:sz w:val="21"/>
          <w:szCs w:val="21"/>
        </w:rPr>
        <w:t xml:space="preserve">Large Item Drop </w:t>
      </w:r>
      <w:proofErr w:type="gramStart"/>
      <w:r w:rsidRPr="009441C6">
        <w:rPr>
          <w:sz w:val="21"/>
          <w:szCs w:val="21"/>
        </w:rPr>
        <w:t>Off</w:t>
      </w:r>
      <w:proofErr w:type="gramEnd"/>
      <w:r w:rsidRPr="009441C6">
        <w:rPr>
          <w:sz w:val="21"/>
          <w:szCs w:val="21"/>
        </w:rPr>
        <w:t xml:space="preserve"> Day is Saturday, October 5</w:t>
      </w:r>
      <w:r w:rsidRPr="009441C6">
        <w:rPr>
          <w:sz w:val="21"/>
          <w:szCs w:val="21"/>
          <w:vertAlign w:val="superscript"/>
        </w:rPr>
        <w:t>th</w:t>
      </w:r>
      <w:r w:rsidRPr="009441C6">
        <w:rPr>
          <w:sz w:val="21"/>
          <w:szCs w:val="21"/>
        </w:rPr>
        <w:t xml:space="preserve">.  </w:t>
      </w:r>
      <w:r w:rsidR="00430362" w:rsidRPr="009441C6">
        <w:rPr>
          <w:sz w:val="21"/>
          <w:szCs w:val="21"/>
        </w:rPr>
        <w:t xml:space="preserve">Patrolman Ripp will get prices on ditch repairs to Enchanted Valley where it was impacted by last fall’s flooding and the slurry seal on Schneider Road.  </w:t>
      </w:r>
    </w:p>
    <w:p w:rsidR="00430362" w:rsidRPr="009441C6" w:rsidRDefault="00430362" w:rsidP="006A79C8">
      <w:pPr>
        <w:pStyle w:val="NoSpacing"/>
        <w:rPr>
          <w:color w:val="FF0000"/>
          <w:sz w:val="21"/>
          <w:szCs w:val="21"/>
        </w:rPr>
      </w:pPr>
    </w:p>
    <w:p w:rsidR="00691BD4" w:rsidRPr="009441C6" w:rsidRDefault="00691BD4" w:rsidP="007D3885">
      <w:pPr>
        <w:pStyle w:val="NoSpacing"/>
        <w:numPr>
          <w:ilvl w:val="0"/>
          <w:numId w:val="1"/>
        </w:numPr>
        <w:ind w:left="0" w:hanging="450"/>
        <w:rPr>
          <w:sz w:val="21"/>
          <w:szCs w:val="21"/>
        </w:rPr>
      </w:pPr>
      <w:r w:rsidRPr="009441C6">
        <w:rPr>
          <w:sz w:val="21"/>
          <w:szCs w:val="21"/>
        </w:rPr>
        <w:t>CLERK/TREASURER’S REPORT</w:t>
      </w:r>
      <w:r w:rsidR="005023DA" w:rsidRPr="009441C6">
        <w:rPr>
          <w:sz w:val="21"/>
          <w:szCs w:val="21"/>
        </w:rPr>
        <w:t xml:space="preserve"> AND CORRESPONDENCE</w:t>
      </w:r>
    </w:p>
    <w:p w:rsidR="00691BD4" w:rsidRPr="009441C6" w:rsidRDefault="00691BD4" w:rsidP="007D3885">
      <w:pPr>
        <w:pStyle w:val="NoSpacing"/>
        <w:rPr>
          <w:sz w:val="21"/>
          <w:szCs w:val="21"/>
        </w:rPr>
      </w:pPr>
    </w:p>
    <w:p w:rsidR="00691BD4" w:rsidRPr="009441C6" w:rsidRDefault="00691BD4" w:rsidP="007D3885">
      <w:pPr>
        <w:pStyle w:val="NoSpacing"/>
        <w:numPr>
          <w:ilvl w:val="0"/>
          <w:numId w:val="1"/>
        </w:numPr>
        <w:ind w:left="0" w:hanging="450"/>
        <w:rPr>
          <w:sz w:val="21"/>
          <w:szCs w:val="21"/>
        </w:rPr>
      </w:pPr>
      <w:r w:rsidRPr="009441C6">
        <w:rPr>
          <w:sz w:val="21"/>
          <w:szCs w:val="21"/>
        </w:rPr>
        <w:t xml:space="preserve">APPROVAL OF BILLS AS PRESENTED    </w:t>
      </w:r>
    </w:p>
    <w:p w:rsidR="00691BD4" w:rsidRPr="009441C6" w:rsidRDefault="00691BD4" w:rsidP="007D3885">
      <w:pPr>
        <w:pStyle w:val="ListParagraph"/>
        <w:ind w:left="0"/>
        <w:rPr>
          <w:b/>
          <w:sz w:val="21"/>
          <w:szCs w:val="21"/>
        </w:rPr>
      </w:pPr>
      <w:r w:rsidRPr="009441C6">
        <w:rPr>
          <w:b/>
          <w:sz w:val="21"/>
          <w:szCs w:val="21"/>
        </w:rPr>
        <w:t xml:space="preserve">Motion by </w:t>
      </w:r>
      <w:r w:rsidR="00430362" w:rsidRPr="009441C6">
        <w:rPr>
          <w:b/>
          <w:sz w:val="21"/>
          <w:szCs w:val="21"/>
        </w:rPr>
        <w:t>Sup. Dresen,</w:t>
      </w:r>
      <w:r w:rsidRPr="009441C6">
        <w:rPr>
          <w:b/>
          <w:sz w:val="21"/>
          <w:szCs w:val="21"/>
        </w:rPr>
        <w:t xml:space="preserve"> seconded by </w:t>
      </w:r>
      <w:r w:rsidR="00430362" w:rsidRPr="009441C6">
        <w:rPr>
          <w:b/>
          <w:sz w:val="21"/>
          <w:szCs w:val="21"/>
        </w:rPr>
        <w:t xml:space="preserve">Sup. Laufenberg </w:t>
      </w:r>
      <w:r w:rsidRPr="009441C6">
        <w:rPr>
          <w:b/>
          <w:sz w:val="21"/>
          <w:szCs w:val="21"/>
        </w:rPr>
        <w:t xml:space="preserve">to pay the bills.  Motion carried, </w:t>
      </w:r>
      <w:r w:rsidR="00430362" w:rsidRPr="009441C6">
        <w:rPr>
          <w:b/>
          <w:sz w:val="21"/>
          <w:szCs w:val="21"/>
        </w:rPr>
        <w:t>3</w:t>
      </w:r>
      <w:r w:rsidRPr="009441C6">
        <w:rPr>
          <w:b/>
          <w:sz w:val="21"/>
          <w:szCs w:val="21"/>
        </w:rPr>
        <w:t>-0.</w:t>
      </w:r>
    </w:p>
    <w:p w:rsidR="00691BD4" w:rsidRPr="009441C6" w:rsidRDefault="00691BD4" w:rsidP="007D3885">
      <w:pPr>
        <w:pStyle w:val="NoSpacing"/>
        <w:numPr>
          <w:ilvl w:val="0"/>
          <w:numId w:val="1"/>
        </w:numPr>
        <w:ind w:left="0" w:hanging="450"/>
        <w:rPr>
          <w:rFonts w:cs="Forte"/>
          <w:sz w:val="21"/>
          <w:szCs w:val="21"/>
        </w:rPr>
      </w:pPr>
      <w:r w:rsidRPr="009441C6">
        <w:rPr>
          <w:sz w:val="21"/>
          <w:szCs w:val="21"/>
        </w:rPr>
        <w:t xml:space="preserve">ADJOURN </w:t>
      </w:r>
    </w:p>
    <w:p w:rsidR="0034242D" w:rsidRPr="009441C6" w:rsidRDefault="00691BD4" w:rsidP="007D3885">
      <w:pPr>
        <w:spacing w:after="0" w:line="240" w:lineRule="auto"/>
        <w:rPr>
          <w:sz w:val="21"/>
          <w:szCs w:val="21"/>
        </w:rPr>
      </w:pPr>
      <w:r w:rsidRPr="009441C6">
        <w:rPr>
          <w:b/>
          <w:sz w:val="21"/>
          <w:szCs w:val="21"/>
        </w:rPr>
        <w:t xml:space="preserve">Motion by </w:t>
      </w:r>
      <w:r w:rsidR="00430362" w:rsidRPr="009441C6">
        <w:rPr>
          <w:b/>
          <w:sz w:val="21"/>
          <w:szCs w:val="21"/>
        </w:rPr>
        <w:t>Sup. Dresen,</w:t>
      </w:r>
      <w:r w:rsidRPr="009441C6">
        <w:rPr>
          <w:b/>
          <w:sz w:val="21"/>
          <w:szCs w:val="21"/>
        </w:rPr>
        <w:t xml:space="preserve"> seconded by </w:t>
      </w:r>
      <w:r w:rsidR="00430362" w:rsidRPr="009441C6">
        <w:rPr>
          <w:b/>
          <w:sz w:val="21"/>
          <w:szCs w:val="21"/>
        </w:rPr>
        <w:t xml:space="preserve">Sup. Laufenberg </w:t>
      </w:r>
      <w:r w:rsidRPr="009441C6">
        <w:rPr>
          <w:b/>
          <w:sz w:val="21"/>
          <w:szCs w:val="21"/>
        </w:rPr>
        <w:t xml:space="preserve">to adjourn the meeting at </w:t>
      </w:r>
      <w:r w:rsidR="00430362" w:rsidRPr="009441C6">
        <w:rPr>
          <w:b/>
          <w:sz w:val="21"/>
          <w:szCs w:val="21"/>
        </w:rPr>
        <w:t xml:space="preserve">9:25 </w:t>
      </w:r>
      <w:r w:rsidRPr="009441C6">
        <w:rPr>
          <w:b/>
          <w:sz w:val="21"/>
          <w:szCs w:val="21"/>
        </w:rPr>
        <w:t xml:space="preserve">p.m.  Motion carried, </w:t>
      </w:r>
      <w:r w:rsidR="00430362" w:rsidRPr="009441C6">
        <w:rPr>
          <w:b/>
          <w:sz w:val="21"/>
          <w:szCs w:val="21"/>
        </w:rPr>
        <w:t>3</w:t>
      </w:r>
      <w:r w:rsidRPr="009441C6">
        <w:rPr>
          <w:b/>
          <w:sz w:val="21"/>
          <w:szCs w:val="21"/>
        </w:rPr>
        <w:t>-0.</w:t>
      </w:r>
      <w:r w:rsidRPr="009441C6">
        <w:rPr>
          <w:rFonts w:cs="Franklin Gothic"/>
          <w:sz w:val="21"/>
          <w:szCs w:val="21"/>
        </w:rPr>
        <w:tab/>
      </w:r>
    </w:p>
    <w:sectPr w:rsidR="0034242D" w:rsidRPr="009441C6" w:rsidSect="009441C6">
      <w:headerReference w:type="even" r:id="rId12"/>
      <w:headerReference w:type="default" r:id="rId13"/>
      <w:headerReference w:type="first" r:id="rId14"/>
      <w:type w:val="continuous"/>
      <w:pgSz w:w="12240" w:h="15840"/>
      <w:pgMar w:top="810" w:right="720" w:bottom="72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E0F" w:rsidRDefault="00187E0F" w:rsidP="00642176">
      <w:pPr>
        <w:spacing w:after="0" w:line="240" w:lineRule="auto"/>
      </w:pPr>
      <w:r>
        <w:separator/>
      </w:r>
    </w:p>
  </w:endnote>
  <w:endnote w:type="continuationSeparator" w:id="0">
    <w:p w:rsidR="00187E0F" w:rsidRDefault="00187E0F" w:rsidP="0064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w:panose1 w:val="02000003060000020004"/>
    <w:charset w:val="00"/>
    <w:family w:val="auto"/>
    <w:pitch w:val="variable"/>
    <w:sig w:usb0="800002EF" w:usb1="4000005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Forte">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BD4" w:rsidRDefault="00691BD4" w:rsidP="00691BD4">
    <w:pPr>
      <w:pStyle w:val="Footer"/>
      <w:tabs>
        <w:tab w:val="clear" w:pos="9360"/>
        <w:tab w:val="right" w:pos="10080"/>
      </w:tabs>
      <w:ind w:left="-810" w:right="-720"/>
    </w:pPr>
    <w:r>
      <w:t xml:space="preserve">Meeting minutes of </w:t>
    </w:r>
    <w:sdt>
      <w:sdtPr>
        <w:id w:val="-270017046"/>
      </w:sdtPr>
      <w:sdtEndPr/>
      <w:sdtContent>
        <w:r w:rsidR="00F851F2">
          <w:t>Sept. 17, 2019</w:t>
        </w:r>
      </w:sdtContent>
    </w:sdt>
    <w:r>
      <w:t xml:space="preserve">         –        Page </w:t>
    </w:r>
    <w:sdt>
      <w:sdtPr>
        <w:id w:val="-7047050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E078B">
          <w:rPr>
            <w:noProof/>
          </w:rPr>
          <w:t>3</w:t>
        </w:r>
        <w:r>
          <w:rPr>
            <w:noProof/>
          </w:rPr>
          <w:fldChar w:fldCharType="end"/>
        </w:r>
        <w:r>
          <w:rPr>
            <w:noProof/>
          </w:rPr>
          <w:t xml:space="preserve"> of </w:t>
        </w:r>
        <w:sdt>
          <w:sdtPr>
            <w:rPr>
              <w:noProof/>
            </w:rPr>
            <w:id w:val="1242454986"/>
          </w:sdtPr>
          <w:sdtEndPr/>
          <w:sdtContent>
            <w:r w:rsidR="009441C6">
              <w:rPr>
                <w:noProof/>
              </w:rPr>
              <w:t>3</w:t>
            </w:r>
          </w:sdtContent>
        </w:sdt>
      </w:sdtContent>
    </w:sdt>
    <w:r>
      <w:rPr>
        <w:noProof/>
      </w:rPr>
      <w:tab/>
    </w:r>
    <w:r w:rsidR="009441C6">
      <w:rPr>
        <w:noProof/>
      </w:rPr>
      <w:tab/>
    </w:r>
    <w:r>
      <w:rPr>
        <w:noProof/>
      </w:rPr>
      <w:t xml:space="preserve">Approved:  </w:t>
    </w:r>
    <w:r w:rsidR="001E078B">
      <w:rPr>
        <w:noProof/>
      </w:rPr>
      <w:t>10-1-19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BD4" w:rsidRDefault="00691BD4" w:rsidP="00691BD4">
    <w:pPr>
      <w:pStyle w:val="Footer"/>
      <w:tabs>
        <w:tab w:val="clear" w:pos="9360"/>
        <w:tab w:val="right" w:pos="10080"/>
      </w:tabs>
      <w:ind w:left="-810" w:right="-720"/>
    </w:pPr>
    <w:r>
      <w:t xml:space="preserve">Meeting minutes of </w:t>
    </w:r>
    <w:sdt>
      <w:sdtPr>
        <w:id w:val="-774935813"/>
        <w:showingPlcHdr/>
      </w:sdtPr>
      <w:sdtEndPr/>
      <w:sdtContent>
        <w:r w:rsidRPr="00DF71EC">
          <w:rPr>
            <w:rStyle w:val="PlaceholderText"/>
          </w:rPr>
          <w:t>Click here to enter text.</w:t>
        </w:r>
      </w:sdtContent>
    </w:sdt>
    <w:r>
      <w:t xml:space="preserve">         –        Page </w:t>
    </w:r>
    <w:sdt>
      <w:sdtPr>
        <w:id w:val="21020672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85080">
          <w:rPr>
            <w:noProof/>
          </w:rPr>
          <w:t>1</w:t>
        </w:r>
        <w:r>
          <w:rPr>
            <w:noProof/>
          </w:rPr>
          <w:fldChar w:fldCharType="end"/>
        </w:r>
        <w:r>
          <w:rPr>
            <w:noProof/>
          </w:rPr>
          <w:t xml:space="preserve"> of </w:t>
        </w:r>
        <w:sdt>
          <w:sdtPr>
            <w:rPr>
              <w:noProof/>
            </w:rPr>
            <w:id w:val="1814832613"/>
            <w:showingPlcHdr/>
          </w:sdtPr>
          <w:sdtEndPr/>
          <w:sdtContent>
            <w:r w:rsidRPr="00DF71EC">
              <w:rPr>
                <w:rStyle w:val="PlaceholderText"/>
              </w:rPr>
              <w:t>Click here to enter text.</w:t>
            </w:r>
          </w:sdtContent>
        </w:sdt>
      </w:sdtContent>
    </w:sdt>
    <w:r>
      <w:rPr>
        <w:noProof/>
      </w:rPr>
      <w:tab/>
      <w:t xml:space="preserve">Approved: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E0F" w:rsidRDefault="00187E0F" w:rsidP="00642176">
      <w:pPr>
        <w:spacing w:after="0" w:line="240" w:lineRule="auto"/>
      </w:pPr>
      <w:r>
        <w:separator/>
      </w:r>
    </w:p>
  </w:footnote>
  <w:footnote w:type="continuationSeparator" w:id="0">
    <w:p w:rsidR="00187E0F" w:rsidRDefault="00187E0F" w:rsidP="006421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752" w:rsidRDefault="001307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080" w:rsidRDefault="00A85080" w:rsidP="00A85080">
    <w:pPr>
      <w:pStyle w:val="Header"/>
      <w:jc w:val="center"/>
      <w:rPr>
        <w:sz w:val="24"/>
        <w:szCs w:val="24"/>
      </w:rPr>
    </w:pPr>
    <w:r w:rsidRPr="00416B92">
      <w:rPr>
        <w:noProof/>
        <w:color w:val="FFFFFF" w:themeColor="background1"/>
      </w:rPr>
      <w:drawing>
        <wp:anchor distT="57150" distB="57150" distL="57150" distR="57150" simplePos="0" relativeHeight="251660288" behindDoc="0" locked="0" layoutInCell="0" allowOverlap="1" wp14:anchorId="364C1757" wp14:editId="2028262C">
          <wp:simplePos x="0" y="0"/>
          <wp:positionH relativeFrom="margin">
            <wp:posOffset>87630</wp:posOffset>
          </wp:positionH>
          <wp:positionV relativeFrom="page">
            <wp:posOffset>411759</wp:posOffset>
          </wp:positionV>
          <wp:extent cx="5883910" cy="851535"/>
          <wp:effectExtent l="0" t="0" r="254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83910"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24"/>
        <w:szCs w:val="24"/>
      </w:rPr>
      <w:t xml:space="preserve">6157 County Hwy P. Dane, WI 53529                                                         Phone 608-849-7887 </w:t>
    </w:r>
  </w:p>
  <w:p w:rsidR="00A85080" w:rsidRDefault="00A85080" w:rsidP="00A85080">
    <w:pPr>
      <w:pStyle w:val="Header"/>
      <w:jc w:val="center"/>
    </w:pPr>
    <w:r>
      <w:rPr>
        <w:sz w:val="24"/>
        <w:szCs w:val="24"/>
      </w:rPr>
      <w:t xml:space="preserve">        </w:t>
    </w:r>
    <w:hyperlink r:id="rId2" w:history="1">
      <w:r w:rsidRPr="001D23E2">
        <w:rPr>
          <w:rStyle w:val="Hyperlink"/>
          <w:sz w:val="24"/>
          <w:szCs w:val="24"/>
        </w:rPr>
        <w:t>townhall@town.springfield.wi.us</w:t>
      </w:r>
    </w:hyperlink>
    <w:r>
      <w:rPr>
        <w:sz w:val="24"/>
        <w:szCs w:val="24"/>
      </w:rPr>
      <w:t xml:space="preserve">                                        </w:t>
    </w:r>
    <w:r>
      <w:rPr>
        <w:sz w:val="24"/>
        <w:szCs w:val="24"/>
      </w:rPr>
      <w:tab/>
      <w:t xml:space="preserve"> </w:t>
    </w:r>
    <w:hyperlink r:id="rId3" w:history="1">
      <w:r w:rsidRPr="002D3F6F">
        <w:rPr>
          <w:rStyle w:val="Hyperlink"/>
          <w:sz w:val="24"/>
          <w:szCs w:val="24"/>
        </w:rPr>
        <w:t>www.town.springfield.wi.us</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4F7" w:rsidRDefault="00A7346F" w:rsidP="00CC44F7">
    <w:pPr>
      <w:pStyle w:val="Header"/>
      <w:jc w:val="center"/>
      <w:rPr>
        <w:sz w:val="24"/>
        <w:szCs w:val="24"/>
      </w:rPr>
    </w:pPr>
    <w:r w:rsidRPr="00416B92">
      <w:rPr>
        <w:noProof/>
        <w:color w:val="FFFFFF" w:themeColor="background1"/>
      </w:rPr>
      <w:drawing>
        <wp:anchor distT="57150" distB="57150" distL="57150" distR="57150" simplePos="0" relativeHeight="251657216" behindDoc="0" locked="0" layoutInCell="0" allowOverlap="1" wp14:anchorId="46B69E75" wp14:editId="66E9D1C8">
          <wp:simplePos x="0" y="0"/>
          <wp:positionH relativeFrom="margin">
            <wp:posOffset>87630</wp:posOffset>
          </wp:positionH>
          <wp:positionV relativeFrom="page">
            <wp:posOffset>411759</wp:posOffset>
          </wp:positionV>
          <wp:extent cx="5883910" cy="851535"/>
          <wp:effectExtent l="0" t="0" r="2540" b="571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83910"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C44F7">
      <w:rPr>
        <w:sz w:val="24"/>
        <w:szCs w:val="24"/>
      </w:rPr>
      <w:t xml:space="preserve">6157 County Hwy P. Dane, WI 53529                                                         Phone 608-849-7887 </w:t>
    </w:r>
  </w:p>
  <w:p w:rsidR="00CC44F7" w:rsidRDefault="00CC44F7" w:rsidP="00691BD4">
    <w:pPr>
      <w:pStyle w:val="Header"/>
      <w:jc w:val="center"/>
    </w:pPr>
    <w:r>
      <w:rPr>
        <w:sz w:val="24"/>
        <w:szCs w:val="24"/>
      </w:rPr>
      <w:t xml:space="preserve">        </w:t>
    </w:r>
    <w:hyperlink r:id="rId2" w:history="1">
      <w:r w:rsidRPr="001D23E2">
        <w:rPr>
          <w:rStyle w:val="Hyperlink"/>
          <w:sz w:val="24"/>
          <w:szCs w:val="24"/>
        </w:rPr>
        <w:t>townhall@town.springfield.wi.us</w:t>
      </w:r>
    </w:hyperlink>
    <w:r>
      <w:rPr>
        <w:sz w:val="24"/>
        <w:szCs w:val="24"/>
      </w:rPr>
      <w:t xml:space="preserve">                                        </w:t>
    </w:r>
    <w:r>
      <w:rPr>
        <w:sz w:val="24"/>
        <w:szCs w:val="24"/>
      </w:rPr>
      <w:tab/>
      <w:t xml:space="preserve"> </w:t>
    </w:r>
    <w:hyperlink r:id="rId3" w:history="1">
      <w:r w:rsidRPr="002D3F6F">
        <w:rPr>
          <w:rStyle w:val="Hyperlink"/>
          <w:sz w:val="24"/>
          <w:szCs w:val="24"/>
        </w:rPr>
        <w:t>www.town.springfield.wi.us</w:t>
      </w:r>
    </w:hyperlink>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752" w:rsidRDefault="0013075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080" w:rsidRDefault="00A8508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752" w:rsidRDefault="001307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1632BE"/>
    <w:multiLevelType w:val="hybridMultilevel"/>
    <w:tmpl w:val="E5D25BD0"/>
    <w:lvl w:ilvl="0" w:tplc="9A984CCC">
      <w:start w:val="1"/>
      <w:numFmt w:val="decimal"/>
      <w:lvlText w:val="%1."/>
      <w:lvlJc w:val="left"/>
      <w:pPr>
        <w:ind w:left="720" w:hanging="720"/>
      </w:pPr>
      <w:rPr>
        <w:b w:val="0"/>
        <w:i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attachedTemplate r:id="rId1"/>
  <w:defaultTabStop w:val="720"/>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E0F"/>
    <w:rsid w:val="0002695E"/>
    <w:rsid w:val="00077390"/>
    <w:rsid w:val="0009207B"/>
    <w:rsid w:val="000967CB"/>
    <w:rsid w:val="00130752"/>
    <w:rsid w:val="00187E0F"/>
    <w:rsid w:val="00196D1C"/>
    <w:rsid w:val="001B19A0"/>
    <w:rsid w:val="001E078B"/>
    <w:rsid w:val="001F2988"/>
    <w:rsid w:val="002F630D"/>
    <w:rsid w:val="0034242D"/>
    <w:rsid w:val="0038051E"/>
    <w:rsid w:val="00396E77"/>
    <w:rsid w:val="00430362"/>
    <w:rsid w:val="004557B6"/>
    <w:rsid w:val="00485F48"/>
    <w:rsid w:val="005023DA"/>
    <w:rsid w:val="005469AB"/>
    <w:rsid w:val="005D3CC8"/>
    <w:rsid w:val="005E4DCA"/>
    <w:rsid w:val="005F48F9"/>
    <w:rsid w:val="00642176"/>
    <w:rsid w:val="00691BD4"/>
    <w:rsid w:val="006A79C8"/>
    <w:rsid w:val="006B1071"/>
    <w:rsid w:val="006C02E2"/>
    <w:rsid w:val="007054A7"/>
    <w:rsid w:val="007D3885"/>
    <w:rsid w:val="00876E7C"/>
    <w:rsid w:val="00882B58"/>
    <w:rsid w:val="0091449E"/>
    <w:rsid w:val="009441C6"/>
    <w:rsid w:val="00A50B5B"/>
    <w:rsid w:val="00A7346F"/>
    <w:rsid w:val="00A804EE"/>
    <w:rsid w:val="00A85080"/>
    <w:rsid w:val="00AD5A20"/>
    <w:rsid w:val="00B24D34"/>
    <w:rsid w:val="00B63BC1"/>
    <w:rsid w:val="00B64FD5"/>
    <w:rsid w:val="00BB5A73"/>
    <w:rsid w:val="00BC5390"/>
    <w:rsid w:val="00C01A29"/>
    <w:rsid w:val="00C315CA"/>
    <w:rsid w:val="00C366E0"/>
    <w:rsid w:val="00C53E77"/>
    <w:rsid w:val="00C86FEB"/>
    <w:rsid w:val="00C95D16"/>
    <w:rsid w:val="00CC44F7"/>
    <w:rsid w:val="00DF09D5"/>
    <w:rsid w:val="00E86F1E"/>
    <w:rsid w:val="00EA58FB"/>
    <w:rsid w:val="00F851F2"/>
    <w:rsid w:val="00FA35C8"/>
    <w:rsid w:val="00FB0C91"/>
    <w:rsid w:val="00FC4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chartTrackingRefBased/>
  <w15:docId w15:val="{14A44722-0FA8-4A2E-9E2F-11AEF6D5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176"/>
  </w:style>
  <w:style w:type="paragraph" w:styleId="Footer">
    <w:name w:val="footer"/>
    <w:basedOn w:val="Normal"/>
    <w:link w:val="FooterChar"/>
    <w:uiPriority w:val="99"/>
    <w:unhideWhenUsed/>
    <w:rsid w:val="00642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176"/>
  </w:style>
  <w:style w:type="character" w:styleId="Hyperlink">
    <w:name w:val="Hyperlink"/>
    <w:basedOn w:val="DefaultParagraphFont"/>
    <w:uiPriority w:val="99"/>
    <w:unhideWhenUsed/>
    <w:rsid w:val="00642176"/>
    <w:rPr>
      <w:color w:val="0563C1" w:themeColor="hyperlink"/>
      <w:u w:val="single"/>
    </w:rPr>
  </w:style>
  <w:style w:type="paragraph" w:styleId="NoSpacing">
    <w:name w:val="No Spacing"/>
    <w:uiPriority w:val="1"/>
    <w:qFormat/>
    <w:rsid w:val="00691BD4"/>
    <w:pPr>
      <w:spacing w:after="0" w:line="240" w:lineRule="auto"/>
    </w:pPr>
    <w:rPr>
      <w:rFonts w:eastAsiaTheme="minorEastAsia"/>
    </w:rPr>
  </w:style>
  <w:style w:type="paragraph" w:styleId="ListParagraph">
    <w:name w:val="List Paragraph"/>
    <w:basedOn w:val="Normal"/>
    <w:uiPriority w:val="34"/>
    <w:qFormat/>
    <w:rsid w:val="00691BD4"/>
    <w:pPr>
      <w:spacing w:after="200" w:line="276" w:lineRule="auto"/>
      <w:ind w:left="720"/>
      <w:contextualSpacing/>
    </w:pPr>
    <w:rPr>
      <w:rFonts w:eastAsiaTheme="minorEastAsia"/>
    </w:rPr>
  </w:style>
  <w:style w:type="character" w:styleId="PlaceholderText">
    <w:name w:val="Placeholder Text"/>
    <w:basedOn w:val="DefaultParagraphFont"/>
    <w:uiPriority w:val="99"/>
    <w:semiHidden/>
    <w:rsid w:val="00691B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_rels/header2.xml.rels><?xml version="1.0" encoding="UTF-8" standalone="yes"?>
<Relationships xmlns="http://schemas.openxmlformats.org/package/2006/relationships"><Relationship Id="rId3" Type="http://schemas.openxmlformats.org/officeDocument/2006/relationships/hyperlink" Target="http://www.town.springfield.wi.us" TargetMode="External"/><Relationship Id="rId2" Type="http://schemas.openxmlformats.org/officeDocument/2006/relationships/hyperlink" Target="mailto:townhall@town.springfield.wi.us" TargetMode="External"/><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hyperlink" Target="http://www.town.springfield.wi.us" TargetMode="External"/><Relationship Id="rId2" Type="http://schemas.openxmlformats.org/officeDocument/2006/relationships/hyperlink" Target="mailto:townhall@town.springfield.wi.us" TargetMode="External"/><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MyFiles-Dianah\Board%20Minutes\Minutes%20TB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Minutes TB2.dotx</Template>
  <TotalTime>349</TotalTime>
  <Pages>3</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Dianah</dc:creator>
  <cp:keywords/>
  <dc:description/>
  <cp:lastModifiedBy>Dianah</cp:lastModifiedBy>
  <cp:revision>16</cp:revision>
  <dcterms:created xsi:type="dcterms:W3CDTF">2019-09-18T15:29:00Z</dcterms:created>
  <dcterms:modified xsi:type="dcterms:W3CDTF">2019-11-19T21:51:00Z</dcterms:modified>
</cp:coreProperties>
</file>