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8F" w:rsidRPr="00A356E9" w:rsidRDefault="007E0B8F" w:rsidP="007E0B8F">
      <w:pPr>
        <w:pStyle w:val="NoSpacing"/>
        <w:jc w:val="center"/>
        <w:rPr>
          <w:b/>
          <w:sz w:val="28"/>
          <w:szCs w:val="28"/>
        </w:rPr>
      </w:pPr>
      <w:r w:rsidRPr="00A356E9">
        <w:rPr>
          <w:b/>
          <w:sz w:val="28"/>
          <w:szCs w:val="28"/>
        </w:rPr>
        <w:t xml:space="preserve">SPRINGFIELD PLAN COMMISSION </w:t>
      </w:r>
    </w:p>
    <w:p w:rsidR="007E0B8F" w:rsidRPr="00A356E9" w:rsidRDefault="007E0B8F" w:rsidP="007E0B8F">
      <w:pPr>
        <w:pStyle w:val="NoSpacing"/>
        <w:jc w:val="center"/>
        <w:rPr>
          <w:b/>
          <w:sz w:val="28"/>
          <w:szCs w:val="28"/>
        </w:rPr>
      </w:pPr>
      <w:r w:rsidRPr="00A356E9">
        <w:rPr>
          <w:b/>
          <w:sz w:val="28"/>
          <w:szCs w:val="28"/>
        </w:rPr>
        <w:t xml:space="preserve">Meeting Minutes - </w:t>
      </w:r>
      <w:r w:rsidR="00F84695">
        <w:rPr>
          <w:b/>
          <w:sz w:val="28"/>
          <w:szCs w:val="28"/>
        </w:rPr>
        <w:t>September 9, 2019</w:t>
      </w:r>
      <w:r w:rsidR="0079706D" w:rsidRPr="00A356E9">
        <w:rPr>
          <w:b/>
          <w:sz w:val="28"/>
          <w:szCs w:val="28"/>
        </w:rPr>
        <w:t xml:space="preserve"> </w:t>
      </w:r>
      <w:r w:rsidRPr="00A356E9">
        <w:rPr>
          <w:b/>
          <w:sz w:val="28"/>
          <w:szCs w:val="28"/>
        </w:rPr>
        <w:t xml:space="preserve">@ 7:30 p.m.  </w:t>
      </w:r>
    </w:p>
    <w:p w:rsidR="007E0B8F" w:rsidRPr="00A356E9" w:rsidRDefault="007E0B8F" w:rsidP="007E0B8F">
      <w:pPr>
        <w:pStyle w:val="NoSpacing"/>
        <w:jc w:val="center"/>
        <w:rPr>
          <w:b/>
          <w:sz w:val="28"/>
          <w:szCs w:val="28"/>
        </w:rPr>
      </w:pPr>
      <w:r w:rsidRPr="00A356E9">
        <w:rPr>
          <w:b/>
          <w:sz w:val="28"/>
          <w:szCs w:val="28"/>
        </w:rPr>
        <w:t>Springfield Townhall, 6157 CTH P, Dane, WI</w:t>
      </w:r>
    </w:p>
    <w:p w:rsidR="00AB21FB" w:rsidRPr="00A356E9" w:rsidRDefault="00AB21FB" w:rsidP="0050443B">
      <w:pPr>
        <w:pStyle w:val="ListParagraph"/>
        <w:rPr>
          <w:b/>
        </w:rPr>
      </w:pPr>
    </w:p>
    <w:p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CALL TO ORDER, ROLL CALL, PLEDGE OF ALLEGIANCE</w:t>
      </w:r>
    </w:p>
    <w:p w:rsidR="005B5B0E" w:rsidRDefault="004F7619" w:rsidP="0066249A">
      <w:pPr>
        <w:pStyle w:val="ListParagraph"/>
        <w:spacing w:after="0" w:line="240" w:lineRule="auto"/>
        <w:ind w:left="0"/>
        <w:rPr>
          <w:rFonts w:eastAsia="Batang" w:cs="FrankRuehl"/>
          <w:sz w:val="21"/>
          <w:szCs w:val="21"/>
        </w:rPr>
      </w:pPr>
      <w:r w:rsidRPr="00A356E9">
        <w:rPr>
          <w:rFonts w:eastAsia="Batang" w:cs="FrankRuehl"/>
          <w:sz w:val="21"/>
          <w:szCs w:val="21"/>
        </w:rPr>
        <w:t xml:space="preserve">Chair Jeff Endres called the meeting to order at 7:30 p.m.  </w:t>
      </w:r>
      <w:r w:rsidR="00766DDF" w:rsidRPr="00766DDF">
        <w:rPr>
          <w:rFonts w:eastAsia="Batang" w:cs="FrankRuehl"/>
          <w:sz w:val="21"/>
          <w:szCs w:val="21"/>
        </w:rPr>
        <w:t xml:space="preserve">Roll call shows Chair </w:t>
      </w:r>
      <w:r w:rsidR="00C3337B">
        <w:rPr>
          <w:rFonts w:eastAsia="Batang" w:cs="FrankRuehl"/>
          <w:sz w:val="21"/>
          <w:szCs w:val="21"/>
        </w:rPr>
        <w:t xml:space="preserve">Jeff </w:t>
      </w:r>
      <w:r w:rsidR="00766DDF" w:rsidRPr="00766DDF">
        <w:rPr>
          <w:rFonts w:eastAsia="Batang" w:cs="FrankRuehl"/>
          <w:sz w:val="21"/>
          <w:szCs w:val="21"/>
        </w:rPr>
        <w:t xml:space="preserve">Endres, Commissioners </w:t>
      </w:r>
      <w:r w:rsidR="00C3337B">
        <w:rPr>
          <w:rFonts w:eastAsia="Batang" w:cs="FrankRuehl"/>
          <w:sz w:val="21"/>
          <w:szCs w:val="21"/>
        </w:rPr>
        <w:t xml:space="preserve">Bill </w:t>
      </w:r>
      <w:r w:rsidR="00766DDF" w:rsidRPr="00766DDF">
        <w:rPr>
          <w:rFonts w:eastAsia="Batang" w:cs="FrankRuehl"/>
          <w:sz w:val="21"/>
          <w:szCs w:val="21"/>
        </w:rPr>
        <w:t xml:space="preserve">Acker, </w:t>
      </w:r>
      <w:r w:rsidR="00C3337B">
        <w:rPr>
          <w:rFonts w:eastAsia="Batang" w:cs="FrankRuehl"/>
          <w:sz w:val="21"/>
          <w:szCs w:val="21"/>
        </w:rPr>
        <w:t xml:space="preserve">Steve </w:t>
      </w:r>
      <w:proofErr w:type="spellStart"/>
      <w:r w:rsidR="009439D4" w:rsidRPr="009439D4">
        <w:rPr>
          <w:rFonts w:eastAsia="Batang" w:cs="FrankRuehl"/>
          <w:sz w:val="21"/>
          <w:szCs w:val="21"/>
        </w:rPr>
        <w:t>Beglinger</w:t>
      </w:r>
      <w:proofErr w:type="spellEnd"/>
      <w:r w:rsidR="00CE6D6B">
        <w:rPr>
          <w:rFonts w:eastAsia="Batang" w:cs="FrankRuehl"/>
          <w:sz w:val="21"/>
          <w:szCs w:val="21"/>
        </w:rPr>
        <w:t>,</w:t>
      </w:r>
      <w:r w:rsidR="00766DDF" w:rsidRPr="00766DDF">
        <w:rPr>
          <w:rFonts w:eastAsia="Batang" w:cs="FrankRuehl"/>
          <w:sz w:val="21"/>
          <w:szCs w:val="21"/>
        </w:rPr>
        <w:t xml:space="preserve"> </w:t>
      </w:r>
      <w:r w:rsidR="00C3337B">
        <w:rPr>
          <w:rFonts w:eastAsia="Batang" w:cs="FrankRuehl"/>
          <w:sz w:val="21"/>
          <w:szCs w:val="21"/>
        </w:rPr>
        <w:t xml:space="preserve">Nate </w:t>
      </w:r>
      <w:r w:rsidR="009439D4">
        <w:rPr>
          <w:rFonts w:eastAsia="Batang" w:cs="FrankRuehl"/>
          <w:sz w:val="21"/>
          <w:szCs w:val="21"/>
        </w:rPr>
        <w:t>Wagner</w:t>
      </w:r>
      <w:r w:rsidR="00CE6D6B">
        <w:rPr>
          <w:rFonts w:eastAsia="Batang" w:cs="FrankRuehl"/>
          <w:sz w:val="21"/>
          <w:szCs w:val="21"/>
        </w:rPr>
        <w:t>,</w:t>
      </w:r>
      <w:r w:rsidR="009439D4">
        <w:rPr>
          <w:rFonts w:eastAsia="Batang" w:cs="FrankRuehl"/>
          <w:sz w:val="21"/>
          <w:szCs w:val="21"/>
        </w:rPr>
        <w:t xml:space="preserve"> </w:t>
      </w:r>
      <w:r w:rsidR="00C3337B">
        <w:rPr>
          <w:rFonts w:eastAsia="Batang" w:cs="FrankRuehl"/>
          <w:sz w:val="21"/>
          <w:szCs w:val="21"/>
        </w:rPr>
        <w:t xml:space="preserve">Ron </w:t>
      </w:r>
      <w:r w:rsidR="00766DDF" w:rsidRPr="00766DDF">
        <w:rPr>
          <w:rFonts w:eastAsia="Batang" w:cs="FrankRuehl"/>
          <w:sz w:val="21"/>
          <w:szCs w:val="21"/>
        </w:rPr>
        <w:t>Wolfe</w:t>
      </w:r>
      <w:r w:rsidR="00CE6D6B">
        <w:rPr>
          <w:rFonts w:eastAsia="Batang" w:cs="FrankRuehl"/>
          <w:sz w:val="21"/>
          <w:szCs w:val="21"/>
        </w:rPr>
        <w:t>, and Matt Wright</w:t>
      </w:r>
      <w:r w:rsidR="009439D4">
        <w:rPr>
          <w:rFonts w:eastAsia="Batang" w:cs="FrankRuehl"/>
          <w:sz w:val="21"/>
          <w:szCs w:val="21"/>
        </w:rPr>
        <w:t xml:space="preserve"> </w:t>
      </w:r>
      <w:r w:rsidR="00766DDF" w:rsidRPr="00766DDF">
        <w:rPr>
          <w:rFonts w:eastAsia="Batang" w:cs="FrankRuehl"/>
          <w:sz w:val="21"/>
          <w:szCs w:val="21"/>
        </w:rPr>
        <w:t xml:space="preserve">present, as well as </w:t>
      </w:r>
      <w:r w:rsidR="00C3337B">
        <w:rPr>
          <w:rFonts w:eastAsia="Batang" w:cs="FrankRuehl"/>
          <w:sz w:val="21"/>
          <w:szCs w:val="21"/>
        </w:rPr>
        <w:t>Jim</w:t>
      </w:r>
      <w:r w:rsidR="00766DDF" w:rsidRPr="00766DDF">
        <w:rPr>
          <w:rFonts w:eastAsia="Batang" w:cs="FrankRuehl"/>
          <w:sz w:val="21"/>
          <w:szCs w:val="21"/>
        </w:rPr>
        <w:t xml:space="preserve"> Pulvermacher. </w:t>
      </w:r>
      <w:r w:rsidR="00B8153A">
        <w:rPr>
          <w:rFonts w:eastAsia="Batang" w:cs="FrankRuehl"/>
          <w:sz w:val="21"/>
          <w:szCs w:val="21"/>
        </w:rPr>
        <w:t xml:space="preserve"> </w:t>
      </w:r>
    </w:p>
    <w:p w:rsidR="005B5B0E" w:rsidRDefault="005B5B0E" w:rsidP="0066249A">
      <w:pPr>
        <w:pStyle w:val="ListParagraph"/>
        <w:spacing w:after="0" w:line="240" w:lineRule="auto"/>
        <w:ind w:left="0"/>
        <w:rPr>
          <w:rFonts w:eastAsia="Batang" w:cs="FrankRuehl"/>
          <w:sz w:val="21"/>
          <w:szCs w:val="21"/>
        </w:rPr>
      </w:pPr>
    </w:p>
    <w:p w:rsidR="004F7619" w:rsidRPr="00A356E9" w:rsidRDefault="00766DDF" w:rsidP="0066249A">
      <w:pPr>
        <w:pStyle w:val="ListParagraph"/>
        <w:spacing w:after="0" w:line="240" w:lineRule="auto"/>
        <w:ind w:left="0"/>
        <w:rPr>
          <w:rFonts w:eastAsia="Batang" w:cs="FrankRuehl"/>
          <w:sz w:val="21"/>
          <w:szCs w:val="21"/>
        </w:rPr>
      </w:pPr>
      <w:r>
        <w:rPr>
          <w:rFonts w:eastAsia="Batang" w:cs="FrankRuehl"/>
          <w:sz w:val="21"/>
          <w:szCs w:val="21"/>
        </w:rPr>
        <w:t>Also present was</w:t>
      </w:r>
      <w:r w:rsidR="0066249A" w:rsidRPr="00A356E9">
        <w:rPr>
          <w:rFonts w:eastAsia="Batang" w:cs="FrankRuehl"/>
          <w:sz w:val="21"/>
          <w:szCs w:val="21"/>
        </w:rPr>
        <w:t xml:space="preserve"> </w:t>
      </w:r>
      <w:r w:rsidR="004F7619" w:rsidRPr="00A356E9">
        <w:rPr>
          <w:rFonts w:eastAsia="Batang" w:cs="FrankRuehl"/>
          <w:sz w:val="21"/>
          <w:szCs w:val="21"/>
        </w:rPr>
        <w:t>Clerk</w:t>
      </w:r>
      <w:r>
        <w:rPr>
          <w:rFonts w:eastAsia="Batang" w:cs="FrankRuehl"/>
          <w:sz w:val="21"/>
          <w:szCs w:val="21"/>
        </w:rPr>
        <w:t>-Treasurer Fayas</w:t>
      </w:r>
      <w:r w:rsidR="00F84695">
        <w:rPr>
          <w:rFonts w:eastAsia="Batang" w:cs="FrankRuehl"/>
          <w:sz w:val="21"/>
          <w:szCs w:val="21"/>
        </w:rPr>
        <w:t xml:space="preserve">, Mike </w:t>
      </w:r>
      <w:proofErr w:type="spellStart"/>
      <w:r w:rsidR="00F84695">
        <w:rPr>
          <w:rFonts w:eastAsia="Batang" w:cs="FrankRuehl"/>
          <w:sz w:val="21"/>
          <w:szCs w:val="21"/>
        </w:rPr>
        <w:t>Kariotis</w:t>
      </w:r>
      <w:proofErr w:type="spellEnd"/>
      <w:r w:rsidR="00F84695">
        <w:rPr>
          <w:rFonts w:eastAsia="Batang" w:cs="FrankRuehl"/>
          <w:sz w:val="21"/>
          <w:szCs w:val="21"/>
        </w:rPr>
        <w:t xml:space="preserve">, Russ Meier, Mona Golackson, Ashley Golackson, Jon </w:t>
      </w:r>
      <w:proofErr w:type="spellStart"/>
      <w:r w:rsidR="00F84695">
        <w:rPr>
          <w:rFonts w:eastAsia="Batang" w:cs="FrankRuehl"/>
          <w:sz w:val="21"/>
          <w:szCs w:val="21"/>
        </w:rPr>
        <w:t>Jeglum</w:t>
      </w:r>
      <w:proofErr w:type="spellEnd"/>
      <w:r w:rsidR="00F84695">
        <w:rPr>
          <w:rFonts w:eastAsia="Batang" w:cs="FrankRuehl"/>
          <w:sz w:val="21"/>
          <w:szCs w:val="21"/>
        </w:rPr>
        <w:t>, Mark Wahl and Pam McSherry</w:t>
      </w:r>
      <w:r w:rsidR="0066249A" w:rsidRPr="00A356E9">
        <w:rPr>
          <w:rFonts w:eastAsia="Batang" w:cs="FrankRuehl"/>
          <w:sz w:val="21"/>
          <w:szCs w:val="21"/>
        </w:rPr>
        <w:t>.</w:t>
      </w:r>
    </w:p>
    <w:p w:rsidR="00A96C06" w:rsidRPr="00A356E9" w:rsidRDefault="00A96C06" w:rsidP="0066249A">
      <w:pPr>
        <w:pStyle w:val="ListParagraph"/>
        <w:spacing w:after="0" w:line="240" w:lineRule="auto"/>
        <w:ind w:left="0"/>
        <w:rPr>
          <w:rFonts w:eastAsia="Batang" w:cs="FrankRuehl"/>
          <w:sz w:val="21"/>
          <w:szCs w:val="21"/>
        </w:rPr>
      </w:pPr>
    </w:p>
    <w:p w:rsidR="00A96C06" w:rsidRPr="00A356E9" w:rsidRDefault="00A96C06" w:rsidP="0066249A">
      <w:pPr>
        <w:pStyle w:val="ListParagraph"/>
        <w:spacing w:after="0" w:line="240" w:lineRule="auto"/>
        <w:ind w:left="0"/>
        <w:rPr>
          <w:rFonts w:eastAsia="Batang" w:cs="FrankRuehl"/>
          <w:sz w:val="21"/>
          <w:szCs w:val="21"/>
        </w:rPr>
      </w:pPr>
      <w:r w:rsidRPr="00A356E9">
        <w:rPr>
          <w:rFonts w:eastAsia="Batang" w:cs="FrankRuehl"/>
          <w:sz w:val="21"/>
          <w:szCs w:val="21"/>
        </w:rPr>
        <w:t>The Pledge of Allegiance was recited.</w:t>
      </w:r>
    </w:p>
    <w:p w:rsidR="0066249A" w:rsidRPr="00A356E9" w:rsidRDefault="0066249A" w:rsidP="0066249A">
      <w:pPr>
        <w:pStyle w:val="ListParagraph"/>
        <w:spacing w:after="0" w:line="240" w:lineRule="auto"/>
        <w:ind w:left="0"/>
        <w:rPr>
          <w:rFonts w:eastAsia="Batang" w:cs="FrankRuehl"/>
          <w:sz w:val="21"/>
          <w:szCs w:val="21"/>
        </w:rPr>
      </w:pPr>
    </w:p>
    <w:p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CONFIRMATION OF POSTINGS FOR OPEN MEETING LAWS</w:t>
      </w:r>
    </w:p>
    <w:p w:rsidR="0066249A" w:rsidRPr="00A356E9" w:rsidRDefault="0066249A" w:rsidP="005C1564">
      <w:pPr>
        <w:pStyle w:val="ListParagraph"/>
        <w:spacing w:after="0" w:line="240" w:lineRule="auto"/>
        <w:ind w:left="0"/>
        <w:rPr>
          <w:rFonts w:eastAsia="Batang" w:cs="FrankRuehl"/>
          <w:sz w:val="21"/>
          <w:szCs w:val="21"/>
        </w:rPr>
      </w:pPr>
      <w:r w:rsidRPr="00A356E9">
        <w:rPr>
          <w:rFonts w:eastAsia="Batang" w:cs="FrankRuehl"/>
          <w:sz w:val="21"/>
          <w:szCs w:val="21"/>
        </w:rPr>
        <w:t>The Clerk confirmed that the agenda was posted at town hall and on the Town website and that the meeting is being recorded.</w:t>
      </w:r>
    </w:p>
    <w:p w:rsidR="0066249A" w:rsidRPr="00A356E9" w:rsidRDefault="0066249A" w:rsidP="0066249A">
      <w:pPr>
        <w:pStyle w:val="ListParagraph"/>
        <w:spacing w:after="0" w:line="240" w:lineRule="auto"/>
        <w:ind w:left="0"/>
        <w:rPr>
          <w:rFonts w:eastAsia="Batang" w:cs="FrankRuehl"/>
          <w:sz w:val="21"/>
          <w:szCs w:val="21"/>
        </w:rPr>
      </w:pPr>
    </w:p>
    <w:p w:rsidR="00E40BC9" w:rsidRPr="00A356E9" w:rsidRDefault="00E40BC9"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PUBLIC COMMENT TIME</w:t>
      </w:r>
      <w:r w:rsidR="00490ECF">
        <w:rPr>
          <w:rFonts w:eastAsia="Batang" w:cs="FrankRuehl"/>
          <w:sz w:val="21"/>
          <w:szCs w:val="21"/>
        </w:rPr>
        <w:t xml:space="preserve"> – None.</w:t>
      </w:r>
    </w:p>
    <w:p w:rsidR="00E40BC9" w:rsidRPr="00A356E9" w:rsidRDefault="00E40BC9" w:rsidP="00E40BC9">
      <w:pPr>
        <w:pStyle w:val="ListParagraph"/>
        <w:spacing w:after="200" w:line="240" w:lineRule="auto"/>
        <w:ind w:left="0"/>
        <w:rPr>
          <w:rFonts w:eastAsia="Batang" w:cs="FrankRuehl"/>
          <w:sz w:val="21"/>
          <w:szCs w:val="21"/>
        </w:rPr>
      </w:pPr>
    </w:p>
    <w:p w:rsidR="0050443B" w:rsidRDefault="00D8784F"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 xml:space="preserve">APPROVAL OF </w:t>
      </w:r>
      <w:r w:rsidR="00E40BC9" w:rsidRPr="00A356E9">
        <w:rPr>
          <w:rFonts w:eastAsia="Batang" w:cs="FrankRuehl"/>
          <w:sz w:val="21"/>
          <w:szCs w:val="21"/>
        </w:rPr>
        <w:t xml:space="preserve">PREVIOUS </w:t>
      </w:r>
      <w:r w:rsidRPr="00A356E9">
        <w:rPr>
          <w:rFonts w:eastAsia="Batang" w:cs="FrankRuehl"/>
          <w:sz w:val="21"/>
          <w:szCs w:val="21"/>
        </w:rPr>
        <w:t>MINUTES</w:t>
      </w:r>
      <w:r w:rsidR="00E40BC9" w:rsidRPr="00A356E9">
        <w:rPr>
          <w:rFonts w:eastAsia="Batang" w:cs="FrankRuehl"/>
          <w:sz w:val="21"/>
          <w:szCs w:val="21"/>
        </w:rPr>
        <w:t>:</w:t>
      </w:r>
      <w:r w:rsidR="00C74BB6" w:rsidRPr="00A356E9">
        <w:rPr>
          <w:rFonts w:eastAsia="Batang" w:cs="FrankRuehl"/>
          <w:sz w:val="21"/>
          <w:szCs w:val="21"/>
        </w:rPr>
        <w:t xml:space="preserve">  </w:t>
      </w:r>
      <w:r w:rsidR="00B65CB3">
        <w:rPr>
          <w:rFonts w:eastAsia="Batang" w:cs="FrankRuehl"/>
          <w:sz w:val="21"/>
          <w:szCs w:val="21"/>
        </w:rPr>
        <w:t>Aug. 5, 2019</w:t>
      </w:r>
    </w:p>
    <w:p w:rsidR="00B65CB3" w:rsidRPr="00A356E9" w:rsidRDefault="00B65CB3" w:rsidP="00B65CB3">
      <w:pPr>
        <w:pStyle w:val="ListParagraph"/>
        <w:spacing w:after="200" w:line="240" w:lineRule="auto"/>
        <w:ind w:left="0"/>
        <w:rPr>
          <w:rFonts w:eastAsia="Batang" w:cs="FrankRuehl"/>
          <w:sz w:val="21"/>
          <w:szCs w:val="21"/>
        </w:rPr>
      </w:pPr>
      <w:r>
        <w:rPr>
          <w:rFonts w:eastAsia="Batang" w:cs="FrankRuehl"/>
          <w:sz w:val="21"/>
          <w:szCs w:val="21"/>
        </w:rPr>
        <w:t xml:space="preserve">Town Board Chairman Pulvermacher asked that he be </w:t>
      </w:r>
      <w:r w:rsidR="00D04720">
        <w:rPr>
          <w:rFonts w:eastAsia="Batang" w:cs="FrankRuehl"/>
          <w:sz w:val="21"/>
          <w:szCs w:val="21"/>
        </w:rPr>
        <w:t>referred to</w:t>
      </w:r>
      <w:r>
        <w:rPr>
          <w:rFonts w:eastAsia="Batang" w:cs="FrankRuehl"/>
          <w:sz w:val="21"/>
          <w:szCs w:val="21"/>
        </w:rPr>
        <w:t xml:space="preserve"> in the minutes as “Jim Pulvermacher” rather than by his title and that the Aug. 5</w:t>
      </w:r>
      <w:r w:rsidRPr="00B65CB3">
        <w:rPr>
          <w:rFonts w:eastAsia="Batang" w:cs="FrankRuehl"/>
          <w:sz w:val="21"/>
          <w:szCs w:val="21"/>
          <w:vertAlign w:val="superscript"/>
        </w:rPr>
        <w:t>th</w:t>
      </w:r>
      <w:r>
        <w:rPr>
          <w:rFonts w:eastAsia="Batang" w:cs="FrankRuehl"/>
          <w:sz w:val="21"/>
          <w:szCs w:val="21"/>
        </w:rPr>
        <w:t xml:space="preserve"> minutes be updated to reflect that request.</w:t>
      </w:r>
    </w:p>
    <w:p w:rsidR="00326D2B" w:rsidRPr="00A356E9" w:rsidRDefault="00326D2B" w:rsidP="005C1564">
      <w:pPr>
        <w:pStyle w:val="ListParagraph"/>
        <w:spacing w:after="0" w:line="240" w:lineRule="auto"/>
        <w:ind w:left="0"/>
        <w:rPr>
          <w:rFonts w:eastAsia="Batang" w:cs="FrankRuehl"/>
          <w:b/>
          <w:sz w:val="21"/>
          <w:szCs w:val="21"/>
        </w:rPr>
      </w:pPr>
      <w:r w:rsidRPr="00A356E9">
        <w:rPr>
          <w:rFonts w:eastAsia="Batang" w:cs="FrankRuehl"/>
          <w:b/>
          <w:sz w:val="21"/>
          <w:szCs w:val="21"/>
        </w:rPr>
        <w:t xml:space="preserve">Motion by </w:t>
      </w:r>
      <w:r w:rsidR="00B65CB3">
        <w:rPr>
          <w:rFonts w:eastAsia="Batang" w:cs="FrankRuehl"/>
          <w:b/>
          <w:sz w:val="21"/>
          <w:szCs w:val="21"/>
        </w:rPr>
        <w:t>Commissioner Wolfe,</w:t>
      </w:r>
      <w:r w:rsidRPr="00A356E9">
        <w:rPr>
          <w:rFonts w:eastAsia="Batang" w:cs="FrankRuehl"/>
          <w:b/>
          <w:sz w:val="21"/>
          <w:szCs w:val="21"/>
        </w:rPr>
        <w:t xml:space="preserve"> seconded by </w:t>
      </w:r>
      <w:r w:rsidR="00B65CB3">
        <w:rPr>
          <w:rFonts w:eastAsia="Batang" w:cs="FrankRuehl"/>
          <w:b/>
          <w:sz w:val="21"/>
          <w:szCs w:val="21"/>
        </w:rPr>
        <w:t xml:space="preserve">Commissioner Wagner </w:t>
      </w:r>
      <w:r w:rsidRPr="00A356E9">
        <w:rPr>
          <w:rFonts w:eastAsia="Batang" w:cs="FrankRuehl"/>
          <w:b/>
          <w:sz w:val="21"/>
          <w:szCs w:val="21"/>
        </w:rPr>
        <w:t>to approve</w:t>
      </w:r>
      <w:r w:rsidR="00C74BB6" w:rsidRPr="00A356E9">
        <w:rPr>
          <w:rFonts w:eastAsia="Batang" w:cs="FrankRuehl"/>
          <w:b/>
          <w:sz w:val="21"/>
          <w:szCs w:val="21"/>
        </w:rPr>
        <w:t xml:space="preserve"> minutes</w:t>
      </w:r>
      <w:r w:rsidRPr="00A356E9">
        <w:rPr>
          <w:rFonts w:eastAsia="Batang" w:cs="FrankRuehl"/>
          <w:b/>
          <w:sz w:val="21"/>
          <w:szCs w:val="21"/>
        </w:rPr>
        <w:t xml:space="preserve">.  </w:t>
      </w:r>
      <w:r w:rsidR="00C74BB6" w:rsidRPr="00A356E9">
        <w:rPr>
          <w:rFonts w:eastAsia="Batang" w:cs="FrankRuehl"/>
          <w:b/>
          <w:sz w:val="21"/>
          <w:szCs w:val="21"/>
        </w:rPr>
        <w:t xml:space="preserve">Motion carried, </w:t>
      </w:r>
      <w:r w:rsidR="00B65CB3">
        <w:rPr>
          <w:rFonts w:eastAsia="Batang" w:cs="FrankRuehl"/>
          <w:b/>
          <w:sz w:val="21"/>
          <w:szCs w:val="21"/>
        </w:rPr>
        <w:t>7</w:t>
      </w:r>
      <w:r w:rsidR="004F7619" w:rsidRPr="00A356E9">
        <w:rPr>
          <w:rFonts w:eastAsia="Batang" w:cs="FrankRuehl"/>
          <w:b/>
          <w:sz w:val="21"/>
          <w:szCs w:val="21"/>
        </w:rPr>
        <w:t>-0.</w:t>
      </w:r>
    </w:p>
    <w:p w:rsidR="0068548A" w:rsidRPr="00A356E9" w:rsidRDefault="0068548A" w:rsidP="00490ECF">
      <w:pPr>
        <w:pStyle w:val="ListParagraph"/>
        <w:spacing w:before="240" w:after="200" w:line="240" w:lineRule="auto"/>
        <w:ind w:left="0"/>
        <w:rPr>
          <w:rFonts w:eastAsia="Batang" w:cs="FrankRuehl"/>
          <w:sz w:val="21"/>
          <w:szCs w:val="21"/>
          <w:u w:val="single"/>
        </w:rPr>
      </w:pPr>
    </w:p>
    <w:p w:rsidR="003957F2" w:rsidRDefault="003957F2" w:rsidP="003957F2">
      <w:pPr>
        <w:pStyle w:val="ListParagraph"/>
        <w:numPr>
          <w:ilvl w:val="0"/>
          <w:numId w:val="2"/>
        </w:numPr>
        <w:spacing w:after="200" w:line="240" w:lineRule="auto"/>
        <w:ind w:left="0"/>
        <w:rPr>
          <w:rFonts w:cs="Franklin Gothic"/>
          <w:sz w:val="21"/>
          <w:szCs w:val="21"/>
        </w:rPr>
      </w:pPr>
      <w:r w:rsidRPr="003957F2">
        <w:rPr>
          <w:rFonts w:cs="Franklin Gothic"/>
          <w:sz w:val="21"/>
          <w:szCs w:val="21"/>
        </w:rPr>
        <w:t>DISCUSSION:  RUSS MEIER, 7775 MARTINSVILLE RD., REZONE FROM C-2 TO SFR/MFR</w:t>
      </w:r>
    </w:p>
    <w:p w:rsidR="00D04720" w:rsidRDefault="00AD6490" w:rsidP="00D04720">
      <w:pPr>
        <w:pStyle w:val="ListParagraph"/>
        <w:spacing w:after="200" w:line="240" w:lineRule="auto"/>
        <w:ind w:left="0"/>
        <w:rPr>
          <w:rFonts w:cs="Franklin Gothic"/>
          <w:sz w:val="21"/>
          <w:szCs w:val="21"/>
        </w:rPr>
      </w:pPr>
      <w:r>
        <w:rPr>
          <w:rFonts w:cs="Franklin Gothic"/>
          <w:sz w:val="21"/>
          <w:szCs w:val="21"/>
        </w:rPr>
        <w:t>The a</w:t>
      </w:r>
      <w:r w:rsidR="00282DD9">
        <w:rPr>
          <w:rFonts w:cs="Franklin Gothic"/>
          <w:sz w:val="21"/>
          <w:szCs w:val="21"/>
        </w:rPr>
        <w:t>pplicant would like to convert a warehouse</w:t>
      </w:r>
      <w:r w:rsidR="00105862">
        <w:rPr>
          <w:rFonts w:cs="Franklin Gothic"/>
          <w:sz w:val="21"/>
          <w:szCs w:val="21"/>
        </w:rPr>
        <w:t xml:space="preserve"> that currently has a two bedroom watchman’s quarters attached,</w:t>
      </w:r>
      <w:r w:rsidR="00282DD9">
        <w:rPr>
          <w:rFonts w:cs="Franklin Gothic"/>
          <w:sz w:val="21"/>
          <w:szCs w:val="21"/>
        </w:rPr>
        <w:t xml:space="preserve"> into a </w:t>
      </w:r>
      <w:r w:rsidR="00105862">
        <w:rPr>
          <w:rFonts w:cs="Franklin Gothic"/>
          <w:sz w:val="21"/>
          <w:szCs w:val="21"/>
        </w:rPr>
        <w:t>residential duplex</w:t>
      </w:r>
      <w:r w:rsidR="00282DD9">
        <w:rPr>
          <w:rFonts w:cs="Franklin Gothic"/>
          <w:sz w:val="21"/>
          <w:szCs w:val="21"/>
        </w:rPr>
        <w:t>.</w:t>
      </w:r>
      <w:r>
        <w:rPr>
          <w:rFonts w:cs="Franklin Gothic"/>
          <w:sz w:val="21"/>
          <w:szCs w:val="21"/>
        </w:rPr>
        <w:t xml:space="preserve">  The Plan Commission advised that</w:t>
      </w:r>
      <w:r w:rsidR="00105862">
        <w:rPr>
          <w:rFonts w:cs="Franklin Gothic"/>
          <w:sz w:val="21"/>
          <w:szCs w:val="21"/>
        </w:rPr>
        <w:t xml:space="preserve"> proof of</w:t>
      </w:r>
      <w:r>
        <w:rPr>
          <w:rFonts w:cs="Franklin Gothic"/>
          <w:sz w:val="21"/>
          <w:szCs w:val="21"/>
        </w:rPr>
        <w:t xml:space="preserve"> </w:t>
      </w:r>
      <w:r w:rsidR="00105862">
        <w:rPr>
          <w:rFonts w:cs="Franklin Gothic"/>
          <w:sz w:val="21"/>
          <w:szCs w:val="21"/>
        </w:rPr>
        <w:t>acceptable septic capacity would need to be provided and our Town Planner/TDR Administrator would likely need to advise the Town whether a development right would be required for an additional residence to be added.  There is currently no provision in the Town’s density policy addressing a zoning change from a commercial use to a residential.  Commissioners scheduled a site visit to the property.</w:t>
      </w:r>
    </w:p>
    <w:p w:rsidR="00105862" w:rsidRDefault="00105862" w:rsidP="00D04720">
      <w:pPr>
        <w:pStyle w:val="ListParagraph"/>
        <w:spacing w:after="200" w:line="240" w:lineRule="auto"/>
        <w:ind w:left="0"/>
        <w:rPr>
          <w:rFonts w:cs="Franklin Gothic"/>
          <w:b/>
          <w:sz w:val="21"/>
          <w:szCs w:val="21"/>
        </w:rPr>
      </w:pPr>
      <w:r>
        <w:rPr>
          <w:rFonts w:cs="Franklin Gothic"/>
          <w:b/>
          <w:sz w:val="21"/>
          <w:szCs w:val="21"/>
        </w:rPr>
        <w:t xml:space="preserve">Motion by Commissioner </w:t>
      </w:r>
      <w:proofErr w:type="spellStart"/>
      <w:r>
        <w:rPr>
          <w:rFonts w:cs="Franklin Gothic"/>
          <w:b/>
          <w:sz w:val="21"/>
          <w:szCs w:val="21"/>
        </w:rPr>
        <w:t>Beglinger</w:t>
      </w:r>
      <w:proofErr w:type="spellEnd"/>
      <w:r>
        <w:rPr>
          <w:rFonts w:cs="Franklin Gothic"/>
          <w:b/>
          <w:sz w:val="21"/>
          <w:szCs w:val="21"/>
        </w:rPr>
        <w:t xml:space="preserve">, seconded by Commissioner Wagner to schedule a site visit to the </w:t>
      </w:r>
      <w:r w:rsidR="00E04EBE">
        <w:rPr>
          <w:rFonts w:cs="Franklin Gothic"/>
          <w:b/>
          <w:sz w:val="21"/>
          <w:szCs w:val="21"/>
        </w:rPr>
        <w:t>property</w:t>
      </w:r>
      <w:r>
        <w:rPr>
          <w:rFonts w:cs="Franklin Gothic"/>
          <w:b/>
          <w:sz w:val="21"/>
          <w:szCs w:val="21"/>
        </w:rPr>
        <w:t>.</w:t>
      </w:r>
      <w:r w:rsidR="00E04EBE">
        <w:rPr>
          <w:rFonts w:cs="Franklin Gothic"/>
          <w:b/>
          <w:sz w:val="21"/>
          <w:szCs w:val="21"/>
        </w:rPr>
        <w:t xml:space="preserve">  Motion carried, 6-0; Mr. Pulvermacher abstained.</w:t>
      </w:r>
    </w:p>
    <w:p w:rsidR="00282228" w:rsidRPr="00282228" w:rsidRDefault="00282228" w:rsidP="00D04720">
      <w:pPr>
        <w:pStyle w:val="ListParagraph"/>
        <w:spacing w:after="200" w:line="240" w:lineRule="auto"/>
        <w:ind w:left="0"/>
        <w:rPr>
          <w:rFonts w:cs="Franklin Gothic"/>
          <w:sz w:val="21"/>
          <w:szCs w:val="21"/>
        </w:rPr>
      </w:pPr>
      <w:r>
        <w:rPr>
          <w:rFonts w:cs="Franklin Gothic"/>
          <w:sz w:val="21"/>
          <w:szCs w:val="21"/>
        </w:rPr>
        <w:t>The site visit was scheduled for Thursday, Sept. 12</w:t>
      </w:r>
      <w:r w:rsidRPr="00282228">
        <w:rPr>
          <w:rFonts w:cs="Franklin Gothic"/>
          <w:sz w:val="21"/>
          <w:szCs w:val="21"/>
          <w:vertAlign w:val="superscript"/>
        </w:rPr>
        <w:t>th</w:t>
      </w:r>
      <w:r>
        <w:rPr>
          <w:rFonts w:cs="Franklin Gothic"/>
          <w:sz w:val="21"/>
          <w:szCs w:val="21"/>
        </w:rPr>
        <w:t xml:space="preserve"> at 6:30 p.m.</w:t>
      </w:r>
    </w:p>
    <w:p w:rsidR="003957F2" w:rsidRDefault="003957F2" w:rsidP="003957F2">
      <w:pPr>
        <w:pStyle w:val="ListParagraph"/>
        <w:spacing w:after="0" w:line="240" w:lineRule="auto"/>
        <w:ind w:left="0"/>
        <w:rPr>
          <w:rFonts w:cs="Franklin Gothic"/>
          <w:sz w:val="21"/>
          <w:szCs w:val="21"/>
        </w:rPr>
      </w:pPr>
    </w:p>
    <w:p w:rsidR="003957F2" w:rsidRPr="003957F2" w:rsidRDefault="003957F2" w:rsidP="003957F2">
      <w:pPr>
        <w:pStyle w:val="ListParagraph"/>
        <w:numPr>
          <w:ilvl w:val="0"/>
          <w:numId w:val="2"/>
        </w:numPr>
        <w:spacing w:after="0" w:line="240" w:lineRule="auto"/>
        <w:ind w:left="0"/>
        <w:rPr>
          <w:rFonts w:cs="Franklin Gothic"/>
          <w:sz w:val="21"/>
          <w:szCs w:val="21"/>
        </w:rPr>
      </w:pPr>
      <w:r w:rsidRPr="003957F2">
        <w:rPr>
          <w:rFonts w:cs="Franklin Gothic"/>
          <w:sz w:val="21"/>
          <w:szCs w:val="21"/>
        </w:rPr>
        <w:t xml:space="preserve">PUBLIC HEARING                 </w:t>
      </w:r>
      <w:r w:rsidRPr="003957F2">
        <w:rPr>
          <w:rFonts w:cs="Franklin Gothic"/>
          <w:i/>
          <w:sz w:val="21"/>
          <w:szCs w:val="21"/>
        </w:rPr>
        <w:t>MOVE TO RECESS REGULAR MEETING AND ENTER INTO A PUBLIC HEARING</w:t>
      </w:r>
    </w:p>
    <w:p w:rsidR="003957F2" w:rsidRPr="003957F2" w:rsidRDefault="003957F2" w:rsidP="003957F2">
      <w:pPr>
        <w:pStyle w:val="ListParagraph"/>
        <w:numPr>
          <w:ilvl w:val="0"/>
          <w:numId w:val="13"/>
        </w:numPr>
        <w:spacing w:after="0" w:line="240" w:lineRule="auto"/>
        <w:rPr>
          <w:rFonts w:cs="Franklin Gothic"/>
          <w:sz w:val="21"/>
          <w:szCs w:val="21"/>
        </w:rPr>
      </w:pPr>
      <w:r w:rsidRPr="003957F2">
        <w:rPr>
          <w:rFonts w:cs="Franklin Gothic"/>
          <w:sz w:val="21"/>
          <w:szCs w:val="21"/>
        </w:rPr>
        <w:t>ZONING ORDINANCE AMENDMENT #3—SIGNS</w:t>
      </w:r>
    </w:p>
    <w:p w:rsidR="003957F2" w:rsidRPr="003957F2" w:rsidRDefault="003957F2" w:rsidP="003957F2">
      <w:pPr>
        <w:spacing w:after="0" w:line="240" w:lineRule="auto"/>
        <w:ind w:left="360"/>
        <w:jc w:val="center"/>
        <w:rPr>
          <w:rFonts w:cs="Franklin Gothic"/>
          <w:i/>
          <w:sz w:val="21"/>
          <w:szCs w:val="21"/>
        </w:rPr>
      </w:pPr>
      <w:r w:rsidRPr="003957F2">
        <w:rPr>
          <w:rFonts w:cs="Franklin Gothic"/>
          <w:i/>
          <w:sz w:val="21"/>
          <w:szCs w:val="21"/>
        </w:rPr>
        <w:t>MOVE TO CLOSE PUBLIC HEARING AND RE-ENTER REGULAR MEETING</w:t>
      </w:r>
    </w:p>
    <w:p w:rsidR="003957F2" w:rsidRDefault="00027EF1" w:rsidP="003957F2">
      <w:pPr>
        <w:pStyle w:val="ListParagraph"/>
        <w:spacing w:after="200" w:line="240" w:lineRule="auto"/>
        <w:ind w:left="0"/>
        <w:rPr>
          <w:rFonts w:cs="Franklin Gothic"/>
          <w:b/>
          <w:sz w:val="21"/>
          <w:szCs w:val="21"/>
        </w:rPr>
      </w:pPr>
      <w:r>
        <w:rPr>
          <w:rFonts w:cs="Franklin Gothic"/>
          <w:b/>
          <w:sz w:val="21"/>
          <w:szCs w:val="21"/>
        </w:rPr>
        <w:t xml:space="preserve">Motion by Mr. Pulvermacher, seconded by Commissioner Wolfe to recess the regular meeting and enter into a public hearing.  </w:t>
      </w:r>
      <w:r w:rsidR="00F64E67" w:rsidRPr="00D2622C">
        <w:rPr>
          <w:rFonts w:cs="Franklin Gothic"/>
          <w:b/>
          <w:sz w:val="21"/>
          <w:szCs w:val="21"/>
        </w:rPr>
        <w:t xml:space="preserve">Roll call vote:  Chair Endres – Aye; Commissioner Acker – Aye; Commissioner </w:t>
      </w:r>
      <w:proofErr w:type="spellStart"/>
      <w:r w:rsidR="00F64E67" w:rsidRPr="00D2622C">
        <w:rPr>
          <w:rFonts w:cs="Franklin Gothic"/>
          <w:b/>
          <w:sz w:val="21"/>
          <w:szCs w:val="21"/>
        </w:rPr>
        <w:t>Beglinger</w:t>
      </w:r>
      <w:proofErr w:type="spellEnd"/>
      <w:r w:rsidR="00F64E67" w:rsidRPr="00D2622C">
        <w:rPr>
          <w:rFonts w:cs="Franklin Gothic"/>
          <w:b/>
          <w:sz w:val="21"/>
          <w:szCs w:val="21"/>
        </w:rPr>
        <w:t xml:space="preserve"> – Aye; Commissioner Wagner – Aye; Commissioner Wolfe – Aye; Commissioner Wright – Aye; Mr. Pulvermacher – Aye.</w:t>
      </w:r>
      <w:r w:rsidR="00F64E67">
        <w:rPr>
          <w:rFonts w:cs="Franklin Gothic"/>
          <w:b/>
          <w:sz w:val="21"/>
          <w:szCs w:val="21"/>
        </w:rPr>
        <w:t xml:space="preserve">  Motion carried</w:t>
      </w:r>
      <w:r>
        <w:rPr>
          <w:rFonts w:cs="Franklin Gothic"/>
          <w:b/>
          <w:sz w:val="21"/>
          <w:szCs w:val="21"/>
        </w:rPr>
        <w:t>.</w:t>
      </w:r>
    </w:p>
    <w:p w:rsidR="00D2622C" w:rsidRDefault="00D2622C" w:rsidP="003957F2">
      <w:pPr>
        <w:pStyle w:val="ListParagraph"/>
        <w:spacing w:after="200" w:line="240" w:lineRule="auto"/>
        <w:ind w:left="0"/>
        <w:rPr>
          <w:rFonts w:cs="Franklin Gothic"/>
          <w:sz w:val="21"/>
          <w:szCs w:val="21"/>
        </w:rPr>
      </w:pPr>
      <w:r>
        <w:rPr>
          <w:rFonts w:cs="Franklin Gothic"/>
          <w:sz w:val="21"/>
          <w:szCs w:val="21"/>
        </w:rPr>
        <w:t>There was no public comment.</w:t>
      </w:r>
    </w:p>
    <w:p w:rsidR="00D2622C" w:rsidRPr="00D2622C" w:rsidRDefault="00D2622C" w:rsidP="003957F2">
      <w:pPr>
        <w:pStyle w:val="ListParagraph"/>
        <w:spacing w:after="200" w:line="240" w:lineRule="auto"/>
        <w:ind w:left="0"/>
        <w:rPr>
          <w:rFonts w:cs="Franklin Gothic"/>
          <w:b/>
          <w:sz w:val="21"/>
          <w:szCs w:val="21"/>
        </w:rPr>
      </w:pPr>
      <w:r>
        <w:rPr>
          <w:rFonts w:cs="Franklin Gothic"/>
          <w:b/>
          <w:sz w:val="21"/>
          <w:szCs w:val="21"/>
        </w:rPr>
        <w:t xml:space="preserve">Motion by Mr. Pulvermacher, seconded by Commissioner Wright to come out of the public hearing and return to the regular meeting.  </w:t>
      </w:r>
      <w:r w:rsidRPr="00D2622C">
        <w:rPr>
          <w:rFonts w:cs="Franklin Gothic"/>
          <w:b/>
          <w:sz w:val="21"/>
          <w:szCs w:val="21"/>
        </w:rPr>
        <w:t xml:space="preserve">Roll call vote:  Chair Endres – Aye; Commissioner Acker – Aye; Commissioner </w:t>
      </w:r>
      <w:proofErr w:type="spellStart"/>
      <w:r w:rsidRPr="00D2622C">
        <w:rPr>
          <w:rFonts w:cs="Franklin Gothic"/>
          <w:b/>
          <w:sz w:val="21"/>
          <w:szCs w:val="21"/>
        </w:rPr>
        <w:t>Beglinger</w:t>
      </w:r>
      <w:proofErr w:type="spellEnd"/>
      <w:r w:rsidRPr="00D2622C">
        <w:rPr>
          <w:rFonts w:cs="Franklin Gothic"/>
          <w:b/>
          <w:sz w:val="21"/>
          <w:szCs w:val="21"/>
        </w:rPr>
        <w:t xml:space="preserve"> – Aye; Commissioner Wagner – Aye; Commissioner Wolfe – Aye; Commissioner Wright – Aye; Mr. Pulvermacher – Aye.  Motion carried.</w:t>
      </w:r>
    </w:p>
    <w:p w:rsidR="00027EF1" w:rsidRPr="00027EF1" w:rsidRDefault="00027EF1" w:rsidP="003957F2">
      <w:pPr>
        <w:pStyle w:val="ListParagraph"/>
        <w:spacing w:after="200" w:line="240" w:lineRule="auto"/>
        <w:ind w:left="0"/>
        <w:rPr>
          <w:rFonts w:cs="Franklin Gothic"/>
          <w:b/>
          <w:sz w:val="21"/>
          <w:szCs w:val="21"/>
        </w:rPr>
      </w:pPr>
    </w:p>
    <w:p w:rsidR="003957F2" w:rsidRPr="003957F2" w:rsidRDefault="003957F2" w:rsidP="003957F2">
      <w:pPr>
        <w:pStyle w:val="ListParagraph"/>
        <w:numPr>
          <w:ilvl w:val="0"/>
          <w:numId w:val="2"/>
        </w:numPr>
        <w:spacing w:after="200" w:line="240" w:lineRule="auto"/>
        <w:ind w:left="0"/>
        <w:rPr>
          <w:rFonts w:cs="Franklin Gothic"/>
          <w:sz w:val="21"/>
          <w:szCs w:val="21"/>
        </w:rPr>
      </w:pPr>
      <w:r w:rsidRPr="003957F2">
        <w:rPr>
          <w:rFonts w:cs="Franklin Gothic"/>
          <w:sz w:val="21"/>
          <w:szCs w:val="21"/>
        </w:rPr>
        <w:t>ZONING ORDINANCE AMENDMENT #3—SIGNS</w:t>
      </w:r>
    </w:p>
    <w:p w:rsidR="003957F2" w:rsidRPr="003700D4" w:rsidRDefault="003700D4" w:rsidP="003957F2">
      <w:pPr>
        <w:pStyle w:val="ListParagraph"/>
        <w:spacing w:after="200" w:line="240" w:lineRule="auto"/>
        <w:ind w:left="0"/>
        <w:rPr>
          <w:rFonts w:cs="Franklin Gothic"/>
          <w:b/>
          <w:sz w:val="21"/>
          <w:szCs w:val="21"/>
        </w:rPr>
      </w:pPr>
      <w:r>
        <w:rPr>
          <w:rFonts w:cs="Franklin Gothic"/>
          <w:b/>
          <w:sz w:val="21"/>
          <w:szCs w:val="21"/>
        </w:rPr>
        <w:t xml:space="preserve">Motion by Mr. Pulvermacher, seconded by Commissioner </w:t>
      </w:r>
      <w:proofErr w:type="spellStart"/>
      <w:r>
        <w:rPr>
          <w:rFonts w:cs="Franklin Gothic"/>
          <w:b/>
          <w:sz w:val="21"/>
          <w:szCs w:val="21"/>
        </w:rPr>
        <w:t>Beglinger</w:t>
      </w:r>
      <w:proofErr w:type="spellEnd"/>
      <w:r>
        <w:rPr>
          <w:rFonts w:cs="Franklin Gothic"/>
          <w:b/>
          <w:sz w:val="21"/>
          <w:szCs w:val="21"/>
        </w:rPr>
        <w:t xml:space="preserve"> to adopt zoning ordinance amendment #3 as presented.  Motion carried, 7-0.</w:t>
      </w:r>
    </w:p>
    <w:p w:rsidR="003700D4" w:rsidRPr="003957F2" w:rsidRDefault="003700D4" w:rsidP="003957F2">
      <w:pPr>
        <w:pStyle w:val="ListParagraph"/>
        <w:spacing w:after="200" w:line="240" w:lineRule="auto"/>
        <w:ind w:left="0"/>
        <w:rPr>
          <w:rFonts w:cs="Franklin Gothic"/>
          <w:sz w:val="21"/>
          <w:szCs w:val="21"/>
        </w:rPr>
      </w:pPr>
    </w:p>
    <w:p w:rsidR="003957F2" w:rsidRDefault="003957F2" w:rsidP="003957F2">
      <w:pPr>
        <w:pStyle w:val="ListParagraph"/>
        <w:numPr>
          <w:ilvl w:val="0"/>
          <w:numId w:val="2"/>
        </w:numPr>
        <w:spacing w:after="200" w:line="240" w:lineRule="auto"/>
        <w:ind w:left="0"/>
        <w:rPr>
          <w:rFonts w:cs="Franklin Gothic"/>
          <w:sz w:val="21"/>
          <w:szCs w:val="21"/>
        </w:rPr>
      </w:pPr>
      <w:r w:rsidRPr="003957F2">
        <w:rPr>
          <w:rFonts w:eastAsia="Batang" w:cs="FrankRuehl"/>
          <w:sz w:val="21"/>
          <w:szCs w:val="21"/>
        </w:rPr>
        <w:t>ST</w:t>
      </w:r>
      <w:r w:rsidRPr="003957F2">
        <w:rPr>
          <w:rFonts w:cs="Franklin Gothic"/>
          <w:sz w:val="21"/>
          <w:szCs w:val="21"/>
        </w:rPr>
        <w:t>. PETER’S CATHOLIC SCHOOL SIGNAGE</w:t>
      </w:r>
      <w:bookmarkStart w:id="0" w:name="_GoBack"/>
      <w:bookmarkEnd w:id="0"/>
    </w:p>
    <w:p w:rsidR="003700D4" w:rsidRPr="003700D4" w:rsidRDefault="003700D4" w:rsidP="003700D4">
      <w:pPr>
        <w:pStyle w:val="ListParagraph"/>
        <w:spacing w:after="200" w:line="240" w:lineRule="auto"/>
        <w:ind w:left="0"/>
        <w:rPr>
          <w:rFonts w:cs="Franklin Gothic"/>
          <w:b/>
          <w:sz w:val="21"/>
          <w:szCs w:val="21"/>
        </w:rPr>
      </w:pPr>
      <w:r>
        <w:rPr>
          <w:rFonts w:eastAsia="Batang" w:cs="FrankRuehl"/>
          <w:b/>
          <w:sz w:val="21"/>
          <w:szCs w:val="21"/>
        </w:rPr>
        <w:lastRenderedPageBreak/>
        <w:t>Motion by Commissioner Acker, seconded by Commissioner Wright to approve the sign application for St. Peter’s Church.  Motion carried, 7-0.</w:t>
      </w:r>
    </w:p>
    <w:p w:rsidR="003957F2" w:rsidRDefault="003957F2" w:rsidP="003957F2">
      <w:pPr>
        <w:pStyle w:val="ListParagraph"/>
        <w:spacing w:after="200" w:line="240" w:lineRule="auto"/>
        <w:ind w:left="0"/>
        <w:rPr>
          <w:rFonts w:cs="Franklin Gothic"/>
          <w:sz w:val="21"/>
          <w:szCs w:val="21"/>
        </w:rPr>
      </w:pPr>
    </w:p>
    <w:p w:rsidR="003957F2" w:rsidRPr="003957F2" w:rsidRDefault="003957F2" w:rsidP="003957F2">
      <w:pPr>
        <w:pStyle w:val="ListParagraph"/>
        <w:numPr>
          <w:ilvl w:val="0"/>
          <w:numId w:val="2"/>
        </w:numPr>
        <w:spacing w:after="200" w:line="240" w:lineRule="auto"/>
        <w:ind w:left="0"/>
        <w:rPr>
          <w:rFonts w:cs="Franklin Gothic"/>
          <w:sz w:val="21"/>
          <w:szCs w:val="21"/>
        </w:rPr>
      </w:pPr>
      <w:r w:rsidRPr="003957F2">
        <w:rPr>
          <w:rFonts w:cs="Franklin Gothic"/>
          <w:sz w:val="21"/>
          <w:szCs w:val="21"/>
        </w:rPr>
        <w:t xml:space="preserve">PUBLIC HEARING                 </w:t>
      </w:r>
      <w:r w:rsidRPr="003957F2">
        <w:rPr>
          <w:rFonts w:cs="Franklin Gothic"/>
          <w:i/>
          <w:sz w:val="21"/>
          <w:szCs w:val="21"/>
        </w:rPr>
        <w:t>MOVE TO RECESS REGULAR MEETING AND ENTER INTO A PUBLIC HEARING</w:t>
      </w:r>
    </w:p>
    <w:p w:rsidR="003957F2" w:rsidRPr="003957F2" w:rsidRDefault="003957F2" w:rsidP="003957F2">
      <w:pPr>
        <w:pStyle w:val="ListParagraph"/>
        <w:numPr>
          <w:ilvl w:val="0"/>
          <w:numId w:val="13"/>
        </w:numPr>
        <w:spacing w:after="0"/>
        <w:rPr>
          <w:rFonts w:cs="Franklin Gothic"/>
          <w:sz w:val="21"/>
          <w:szCs w:val="21"/>
        </w:rPr>
      </w:pPr>
      <w:r w:rsidRPr="003957F2">
        <w:rPr>
          <w:rFonts w:cs="Franklin Gothic"/>
          <w:sz w:val="21"/>
          <w:szCs w:val="21"/>
        </w:rPr>
        <w:t>ZONING ORDINANCE AMENDMENT #4 – PLUMBING IN ACCESSORY BUILDINGS</w:t>
      </w:r>
    </w:p>
    <w:p w:rsidR="003957F2" w:rsidRPr="003957F2" w:rsidRDefault="003957F2" w:rsidP="003957F2">
      <w:pPr>
        <w:spacing w:after="0" w:line="240" w:lineRule="auto"/>
        <w:ind w:left="360"/>
        <w:jc w:val="center"/>
        <w:rPr>
          <w:rFonts w:cs="Franklin Gothic"/>
          <w:i/>
          <w:sz w:val="21"/>
          <w:szCs w:val="21"/>
        </w:rPr>
      </w:pPr>
      <w:r w:rsidRPr="003957F2">
        <w:rPr>
          <w:rFonts w:cs="Franklin Gothic"/>
          <w:i/>
          <w:sz w:val="21"/>
          <w:szCs w:val="21"/>
        </w:rPr>
        <w:t>MOVE TO CLOSE PUBLIC HEARING AND RE-ENTER REGULAR MEETING</w:t>
      </w:r>
    </w:p>
    <w:p w:rsidR="00D2622C" w:rsidRDefault="00D2622C" w:rsidP="00D2622C">
      <w:pPr>
        <w:pStyle w:val="ListParagraph"/>
        <w:spacing w:after="200" w:line="240" w:lineRule="auto"/>
        <w:ind w:left="0"/>
        <w:rPr>
          <w:rFonts w:cs="Franklin Gothic"/>
          <w:b/>
          <w:sz w:val="21"/>
          <w:szCs w:val="21"/>
        </w:rPr>
      </w:pPr>
      <w:r>
        <w:rPr>
          <w:rFonts w:cs="Franklin Gothic"/>
          <w:b/>
          <w:sz w:val="21"/>
          <w:szCs w:val="21"/>
        </w:rPr>
        <w:t xml:space="preserve">Motion by Commissioner Wagner, seconded by Commissioner Wolfe to enter into a public hearing.  </w:t>
      </w:r>
      <w:r w:rsidRPr="00D2622C">
        <w:rPr>
          <w:rFonts w:cs="Franklin Gothic"/>
          <w:b/>
          <w:sz w:val="21"/>
          <w:szCs w:val="21"/>
        </w:rPr>
        <w:t xml:space="preserve">Roll call vote:  Chair Endres – Aye; Commissioner Acker – Aye; Commissioner </w:t>
      </w:r>
      <w:proofErr w:type="spellStart"/>
      <w:r w:rsidRPr="00D2622C">
        <w:rPr>
          <w:rFonts w:cs="Franklin Gothic"/>
          <w:b/>
          <w:sz w:val="21"/>
          <w:szCs w:val="21"/>
        </w:rPr>
        <w:t>Beglinger</w:t>
      </w:r>
      <w:proofErr w:type="spellEnd"/>
      <w:r w:rsidRPr="00D2622C">
        <w:rPr>
          <w:rFonts w:cs="Franklin Gothic"/>
          <w:b/>
          <w:sz w:val="21"/>
          <w:szCs w:val="21"/>
        </w:rPr>
        <w:t xml:space="preserve"> – Aye; Commissioner Wagner – Aye; Commissioner Wolfe – Aye; Commissioner Wright – Aye; Mr. Pulvermacher – Aye.</w:t>
      </w:r>
      <w:r>
        <w:rPr>
          <w:rFonts w:cs="Franklin Gothic"/>
          <w:b/>
          <w:sz w:val="21"/>
          <w:szCs w:val="21"/>
        </w:rPr>
        <w:t xml:space="preserve">  Motion carried.</w:t>
      </w:r>
    </w:p>
    <w:p w:rsidR="00D2622C" w:rsidRDefault="00D2622C" w:rsidP="00D2622C">
      <w:pPr>
        <w:pStyle w:val="ListParagraph"/>
        <w:spacing w:after="200" w:line="240" w:lineRule="auto"/>
        <w:ind w:left="0"/>
        <w:rPr>
          <w:rFonts w:cs="Franklin Gothic"/>
          <w:sz w:val="21"/>
          <w:szCs w:val="21"/>
        </w:rPr>
      </w:pPr>
      <w:r>
        <w:rPr>
          <w:rFonts w:cs="Franklin Gothic"/>
          <w:sz w:val="21"/>
          <w:szCs w:val="21"/>
        </w:rPr>
        <w:t>Commissioners would like examples of how this would be applied, scenarios where this is and is not appropriate.  There was no public comment.</w:t>
      </w:r>
    </w:p>
    <w:p w:rsidR="00D2622C" w:rsidRPr="00D2622C" w:rsidRDefault="00D2622C" w:rsidP="00D2622C">
      <w:pPr>
        <w:pStyle w:val="ListParagraph"/>
        <w:spacing w:after="200" w:line="240" w:lineRule="auto"/>
        <w:ind w:left="0"/>
        <w:rPr>
          <w:rFonts w:cs="Franklin Gothic"/>
          <w:b/>
          <w:sz w:val="21"/>
          <w:szCs w:val="21"/>
        </w:rPr>
      </w:pPr>
      <w:r>
        <w:rPr>
          <w:rFonts w:cs="Franklin Gothic"/>
          <w:b/>
          <w:sz w:val="21"/>
          <w:szCs w:val="21"/>
        </w:rPr>
        <w:t xml:space="preserve">Motion by Mr. Pulvermacher, seconded by Commissioner </w:t>
      </w:r>
      <w:proofErr w:type="spellStart"/>
      <w:r>
        <w:rPr>
          <w:rFonts w:cs="Franklin Gothic"/>
          <w:b/>
          <w:sz w:val="21"/>
          <w:szCs w:val="21"/>
        </w:rPr>
        <w:t>Beglinger</w:t>
      </w:r>
      <w:proofErr w:type="spellEnd"/>
      <w:r>
        <w:rPr>
          <w:rFonts w:cs="Franklin Gothic"/>
          <w:b/>
          <w:sz w:val="21"/>
          <w:szCs w:val="21"/>
        </w:rPr>
        <w:t xml:space="preserve"> to come out of the public hearing and reenter the regular meeting.  </w:t>
      </w:r>
      <w:r w:rsidRPr="00D2622C">
        <w:rPr>
          <w:rFonts w:cs="Franklin Gothic"/>
          <w:b/>
          <w:sz w:val="21"/>
          <w:szCs w:val="21"/>
        </w:rPr>
        <w:t xml:space="preserve">Roll call vote:  Chair Endres – Aye; Commissioner Acker – Aye; Commissioner </w:t>
      </w:r>
      <w:proofErr w:type="spellStart"/>
      <w:r w:rsidRPr="00D2622C">
        <w:rPr>
          <w:rFonts w:cs="Franklin Gothic"/>
          <w:b/>
          <w:sz w:val="21"/>
          <w:szCs w:val="21"/>
        </w:rPr>
        <w:t>Beglinger</w:t>
      </w:r>
      <w:proofErr w:type="spellEnd"/>
      <w:r w:rsidRPr="00D2622C">
        <w:rPr>
          <w:rFonts w:cs="Franklin Gothic"/>
          <w:b/>
          <w:sz w:val="21"/>
          <w:szCs w:val="21"/>
        </w:rPr>
        <w:t xml:space="preserve"> – Aye; Commissioner Wagner – Aye; Commissioner Wolfe – Aye; Commissioner Wright – Aye; Mr. Pulvermacher – Aye.  Motion carried.</w:t>
      </w:r>
    </w:p>
    <w:p w:rsidR="003957F2" w:rsidRDefault="003957F2" w:rsidP="003957F2">
      <w:pPr>
        <w:pStyle w:val="ListParagraph"/>
        <w:spacing w:after="200" w:line="240" w:lineRule="auto"/>
        <w:ind w:left="0"/>
        <w:rPr>
          <w:rFonts w:cs="Franklin Gothic"/>
          <w:sz w:val="21"/>
          <w:szCs w:val="21"/>
        </w:rPr>
      </w:pPr>
    </w:p>
    <w:p w:rsidR="003957F2" w:rsidRDefault="003957F2" w:rsidP="003957F2">
      <w:pPr>
        <w:pStyle w:val="ListParagraph"/>
        <w:numPr>
          <w:ilvl w:val="0"/>
          <w:numId w:val="2"/>
        </w:numPr>
        <w:spacing w:after="200" w:line="240" w:lineRule="auto"/>
        <w:ind w:left="0"/>
        <w:rPr>
          <w:rFonts w:cs="Franklin Gothic"/>
          <w:sz w:val="21"/>
          <w:szCs w:val="21"/>
        </w:rPr>
      </w:pPr>
      <w:r w:rsidRPr="003957F2">
        <w:rPr>
          <w:rFonts w:cs="Franklin Gothic"/>
          <w:sz w:val="21"/>
          <w:szCs w:val="21"/>
        </w:rPr>
        <w:t>ZONING ORDINANCE AMENDMENT #4 – PLUMBING IN ACCESSORY BUILDINGS</w:t>
      </w:r>
    </w:p>
    <w:p w:rsidR="003700D4" w:rsidRPr="003700D4" w:rsidRDefault="003700D4" w:rsidP="003700D4">
      <w:pPr>
        <w:pStyle w:val="ListParagraph"/>
        <w:spacing w:after="200" w:line="240" w:lineRule="auto"/>
        <w:ind w:left="0"/>
        <w:rPr>
          <w:rFonts w:cs="Franklin Gothic"/>
          <w:b/>
          <w:sz w:val="21"/>
          <w:szCs w:val="21"/>
        </w:rPr>
      </w:pPr>
      <w:r>
        <w:rPr>
          <w:rFonts w:cs="Franklin Gothic"/>
          <w:b/>
          <w:sz w:val="21"/>
          <w:szCs w:val="21"/>
        </w:rPr>
        <w:t>Motion by Mr. Pulvermacher, seconded by Commissioner Acker to table this item until the next Plan Commission meeting.  Motion carried, 7-0.</w:t>
      </w:r>
    </w:p>
    <w:p w:rsidR="003957F2" w:rsidRDefault="003957F2" w:rsidP="003957F2">
      <w:pPr>
        <w:pStyle w:val="ListParagraph"/>
        <w:spacing w:after="200" w:line="240" w:lineRule="auto"/>
        <w:ind w:left="0"/>
        <w:rPr>
          <w:rFonts w:cs="Franklin Gothic"/>
          <w:sz w:val="21"/>
          <w:szCs w:val="21"/>
        </w:rPr>
      </w:pPr>
    </w:p>
    <w:p w:rsidR="003957F2" w:rsidRPr="003957F2" w:rsidRDefault="003957F2" w:rsidP="003957F2">
      <w:pPr>
        <w:pStyle w:val="ListParagraph"/>
        <w:numPr>
          <w:ilvl w:val="0"/>
          <w:numId w:val="2"/>
        </w:numPr>
        <w:spacing w:after="200" w:line="240" w:lineRule="auto"/>
        <w:ind w:left="0"/>
        <w:rPr>
          <w:rFonts w:cs="Franklin Gothic"/>
          <w:sz w:val="21"/>
          <w:szCs w:val="21"/>
        </w:rPr>
      </w:pPr>
      <w:r w:rsidRPr="003957F2">
        <w:rPr>
          <w:rFonts w:cs="Franklin Gothic"/>
          <w:sz w:val="21"/>
          <w:szCs w:val="21"/>
        </w:rPr>
        <w:t xml:space="preserve">PUBLIC HEARING                 </w:t>
      </w:r>
      <w:r w:rsidRPr="003957F2">
        <w:rPr>
          <w:rFonts w:cs="Franklin Gothic"/>
          <w:i/>
          <w:sz w:val="21"/>
          <w:szCs w:val="21"/>
        </w:rPr>
        <w:t>MOVE TO RECESS REGULAR MEETING AND ENTER INTO A PUBLIC HEARING</w:t>
      </w:r>
    </w:p>
    <w:p w:rsidR="003957F2" w:rsidRPr="003957F2" w:rsidRDefault="003957F2" w:rsidP="003957F2">
      <w:pPr>
        <w:pStyle w:val="ListParagraph"/>
        <w:numPr>
          <w:ilvl w:val="0"/>
          <w:numId w:val="13"/>
        </w:numPr>
        <w:spacing w:after="0"/>
        <w:rPr>
          <w:rFonts w:cs="Franklin Gothic"/>
          <w:sz w:val="21"/>
          <w:szCs w:val="21"/>
        </w:rPr>
      </w:pPr>
      <w:r w:rsidRPr="003957F2">
        <w:rPr>
          <w:rFonts w:cs="Franklin Gothic"/>
          <w:sz w:val="21"/>
          <w:szCs w:val="21"/>
        </w:rPr>
        <w:t>ZONING ORDINANCE AMENDMENT #5—OUTDOOR STORAGE</w:t>
      </w:r>
    </w:p>
    <w:p w:rsidR="003957F2" w:rsidRPr="003957F2" w:rsidRDefault="003957F2" w:rsidP="003957F2">
      <w:pPr>
        <w:spacing w:after="0" w:line="240" w:lineRule="auto"/>
        <w:ind w:left="360"/>
        <w:jc w:val="center"/>
        <w:rPr>
          <w:rFonts w:cs="Franklin Gothic"/>
          <w:i/>
          <w:sz w:val="21"/>
          <w:szCs w:val="21"/>
        </w:rPr>
      </w:pPr>
      <w:r w:rsidRPr="003957F2">
        <w:rPr>
          <w:rFonts w:cs="Franklin Gothic"/>
          <w:i/>
          <w:sz w:val="21"/>
          <w:szCs w:val="21"/>
        </w:rPr>
        <w:t>MOVE TO CLOSE PUBLIC HEARING AND RE-ENTER REGULAR MEETING</w:t>
      </w:r>
    </w:p>
    <w:p w:rsidR="00D2622C" w:rsidRDefault="00D2622C" w:rsidP="00D2622C">
      <w:pPr>
        <w:pStyle w:val="ListParagraph"/>
        <w:spacing w:after="200" w:line="240" w:lineRule="auto"/>
        <w:ind w:left="0"/>
        <w:rPr>
          <w:rFonts w:cs="Franklin Gothic"/>
          <w:b/>
          <w:sz w:val="21"/>
          <w:szCs w:val="21"/>
        </w:rPr>
      </w:pPr>
      <w:r>
        <w:rPr>
          <w:rFonts w:cs="Franklin Gothic"/>
          <w:b/>
          <w:sz w:val="21"/>
          <w:szCs w:val="21"/>
        </w:rPr>
        <w:t xml:space="preserve">Motion by Commissioner Wolfe, seconded by Mr. Pulvermacher to suspend the regular meeting and go into a public hearing.  </w:t>
      </w:r>
      <w:r w:rsidRPr="00D2622C">
        <w:rPr>
          <w:rFonts w:cs="Franklin Gothic"/>
          <w:b/>
          <w:sz w:val="21"/>
          <w:szCs w:val="21"/>
        </w:rPr>
        <w:t xml:space="preserve">Roll call vote:  Chair Endres – Aye; Commissioner Acker – Aye; Commissioner </w:t>
      </w:r>
      <w:proofErr w:type="spellStart"/>
      <w:r w:rsidRPr="00D2622C">
        <w:rPr>
          <w:rFonts w:cs="Franklin Gothic"/>
          <w:b/>
          <w:sz w:val="21"/>
          <w:szCs w:val="21"/>
        </w:rPr>
        <w:t>Beglinger</w:t>
      </w:r>
      <w:proofErr w:type="spellEnd"/>
      <w:r w:rsidRPr="00D2622C">
        <w:rPr>
          <w:rFonts w:cs="Franklin Gothic"/>
          <w:b/>
          <w:sz w:val="21"/>
          <w:szCs w:val="21"/>
        </w:rPr>
        <w:t xml:space="preserve"> – Aye; Commissioner Wagner – Aye; Commissioner Wolfe – Aye; Commissioner Wright – Aye; Mr. Pulvermacher – Aye.</w:t>
      </w:r>
      <w:r>
        <w:rPr>
          <w:rFonts w:cs="Franklin Gothic"/>
          <w:b/>
          <w:sz w:val="21"/>
          <w:szCs w:val="21"/>
        </w:rPr>
        <w:t xml:space="preserve">  Motion carried.</w:t>
      </w:r>
    </w:p>
    <w:p w:rsidR="00D2622C" w:rsidRDefault="00315A64" w:rsidP="00D2622C">
      <w:pPr>
        <w:pStyle w:val="ListParagraph"/>
        <w:spacing w:after="200" w:line="240" w:lineRule="auto"/>
        <w:ind w:left="0"/>
        <w:rPr>
          <w:rFonts w:cs="Franklin Gothic"/>
          <w:sz w:val="21"/>
          <w:szCs w:val="21"/>
        </w:rPr>
      </w:pPr>
      <w:r>
        <w:rPr>
          <w:rFonts w:cs="Franklin Gothic"/>
          <w:sz w:val="21"/>
          <w:szCs w:val="21"/>
        </w:rPr>
        <w:t xml:space="preserve">This amendment adds language to include boats, trailers and hoists to the list of items that are not to be stored commercially.  </w:t>
      </w:r>
      <w:r w:rsidR="00D2622C">
        <w:rPr>
          <w:rFonts w:cs="Franklin Gothic"/>
          <w:sz w:val="21"/>
          <w:szCs w:val="21"/>
        </w:rPr>
        <w:t>There was no public comment.</w:t>
      </w:r>
    </w:p>
    <w:p w:rsidR="00D2622C" w:rsidRPr="00D2622C" w:rsidRDefault="00D2622C" w:rsidP="00D2622C">
      <w:pPr>
        <w:pStyle w:val="ListParagraph"/>
        <w:spacing w:after="200" w:line="240" w:lineRule="auto"/>
        <w:ind w:left="0"/>
        <w:rPr>
          <w:rFonts w:cs="Franklin Gothic"/>
          <w:b/>
          <w:sz w:val="21"/>
          <w:szCs w:val="21"/>
        </w:rPr>
      </w:pPr>
      <w:r>
        <w:rPr>
          <w:rFonts w:cs="Franklin Gothic"/>
          <w:b/>
          <w:sz w:val="21"/>
          <w:szCs w:val="21"/>
        </w:rPr>
        <w:t xml:space="preserve">Motion by Mr. Pulvermacher, seconded by </w:t>
      </w:r>
      <w:r w:rsidR="00315A64">
        <w:rPr>
          <w:rFonts w:cs="Franklin Gothic"/>
          <w:b/>
          <w:sz w:val="21"/>
          <w:szCs w:val="21"/>
        </w:rPr>
        <w:t xml:space="preserve">Commissioner Wolfe </w:t>
      </w:r>
      <w:r>
        <w:rPr>
          <w:rFonts w:cs="Franklin Gothic"/>
          <w:b/>
          <w:sz w:val="21"/>
          <w:szCs w:val="21"/>
        </w:rPr>
        <w:t xml:space="preserve">to </w:t>
      </w:r>
      <w:r w:rsidR="00315A64">
        <w:rPr>
          <w:rFonts w:cs="Franklin Gothic"/>
          <w:b/>
          <w:sz w:val="21"/>
          <w:szCs w:val="21"/>
        </w:rPr>
        <w:t>exit</w:t>
      </w:r>
      <w:r>
        <w:rPr>
          <w:rFonts w:cs="Franklin Gothic"/>
          <w:b/>
          <w:sz w:val="21"/>
          <w:szCs w:val="21"/>
        </w:rPr>
        <w:t xml:space="preserve"> the public hearing and </w:t>
      </w:r>
      <w:r w:rsidR="00315A64">
        <w:rPr>
          <w:rFonts w:cs="Franklin Gothic"/>
          <w:b/>
          <w:sz w:val="21"/>
          <w:szCs w:val="21"/>
        </w:rPr>
        <w:t>return to</w:t>
      </w:r>
      <w:r>
        <w:rPr>
          <w:rFonts w:cs="Franklin Gothic"/>
          <w:b/>
          <w:sz w:val="21"/>
          <w:szCs w:val="21"/>
        </w:rPr>
        <w:t xml:space="preserve"> the meeting.  </w:t>
      </w:r>
      <w:r w:rsidRPr="00D2622C">
        <w:rPr>
          <w:rFonts w:cs="Franklin Gothic"/>
          <w:b/>
          <w:sz w:val="21"/>
          <w:szCs w:val="21"/>
        </w:rPr>
        <w:t xml:space="preserve">Roll call vote:  Chair Endres – Aye; Commissioner Acker – Aye; Commissioner </w:t>
      </w:r>
      <w:proofErr w:type="spellStart"/>
      <w:r w:rsidRPr="00D2622C">
        <w:rPr>
          <w:rFonts w:cs="Franklin Gothic"/>
          <w:b/>
          <w:sz w:val="21"/>
          <w:szCs w:val="21"/>
        </w:rPr>
        <w:t>Beglinger</w:t>
      </w:r>
      <w:proofErr w:type="spellEnd"/>
      <w:r w:rsidRPr="00D2622C">
        <w:rPr>
          <w:rFonts w:cs="Franklin Gothic"/>
          <w:b/>
          <w:sz w:val="21"/>
          <w:szCs w:val="21"/>
        </w:rPr>
        <w:t xml:space="preserve"> – Aye; Commissioner Wagner – Aye; Commissioner Wolfe – Aye; Commissioner Wright – Aye; Mr. Pulvermacher – Aye.  Motion carried.</w:t>
      </w:r>
    </w:p>
    <w:p w:rsidR="003700D4" w:rsidRDefault="003700D4" w:rsidP="003700D4">
      <w:pPr>
        <w:pStyle w:val="ListParagraph"/>
        <w:spacing w:after="200" w:line="240" w:lineRule="auto"/>
        <w:ind w:left="0"/>
        <w:rPr>
          <w:rFonts w:cs="Franklin Gothic"/>
          <w:sz w:val="21"/>
          <w:szCs w:val="21"/>
        </w:rPr>
      </w:pPr>
    </w:p>
    <w:p w:rsidR="003957F2" w:rsidRDefault="003957F2" w:rsidP="003957F2">
      <w:pPr>
        <w:pStyle w:val="ListParagraph"/>
        <w:numPr>
          <w:ilvl w:val="0"/>
          <w:numId w:val="2"/>
        </w:numPr>
        <w:spacing w:after="200" w:line="240" w:lineRule="auto"/>
        <w:ind w:left="0"/>
        <w:rPr>
          <w:rFonts w:cs="Franklin Gothic"/>
          <w:sz w:val="21"/>
          <w:szCs w:val="21"/>
        </w:rPr>
      </w:pPr>
      <w:r w:rsidRPr="003957F2">
        <w:rPr>
          <w:rFonts w:cs="Franklin Gothic"/>
          <w:sz w:val="21"/>
          <w:szCs w:val="21"/>
        </w:rPr>
        <w:t>ZONING ORDINANCE AMENDMENT #5—OUTDOOR STORAGE</w:t>
      </w:r>
    </w:p>
    <w:p w:rsidR="003700D4" w:rsidRPr="003700D4" w:rsidRDefault="003700D4" w:rsidP="003700D4">
      <w:pPr>
        <w:pStyle w:val="ListParagraph"/>
        <w:spacing w:after="200" w:line="240" w:lineRule="auto"/>
        <w:ind w:left="0"/>
        <w:rPr>
          <w:rFonts w:cs="Franklin Gothic"/>
          <w:b/>
          <w:sz w:val="21"/>
          <w:szCs w:val="21"/>
        </w:rPr>
      </w:pPr>
      <w:r>
        <w:rPr>
          <w:rFonts w:cs="Franklin Gothic"/>
          <w:b/>
          <w:sz w:val="21"/>
          <w:szCs w:val="21"/>
        </w:rPr>
        <w:t xml:space="preserve">Motion by Commissioner </w:t>
      </w:r>
      <w:proofErr w:type="spellStart"/>
      <w:r>
        <w:rPr>
          <w:rFonts w:cs="Franklin Gothic"/>
          <w:b/>
          <w:sz w:val="21"/>
          <w:szCs w:val="21"/>
        </w:rPr>
        <w:t>Beglinger</w:t>
      </w:r>
      <w:proofErr w:type="spellEnd"/>
      <w:r>
        <w:rPr>
          <w:rFonts w:cs="Franklin Gothic"/>
          <w:b/>
          <w:sz w:val="21"/>
          <w:szCs w:val="21"/>
        </w:rPr>
        <w:t xml:space="preserve">, seconded by Commissioner Wright to approve </w:t>
      </w:r>
      <w:r w:rsidR="00576303">
        <w:rPr>
          <w:rFonts w:cs="Franklin Gothic"/>
          <w:b/>
          <w:sz w:val="21"/>
          <w:szCs w:val="21"/>
        </w:rPr>
        <w:t>the ordinance amendment and recommend to Town Board.  Motion carried, 6-0; Mr. Pulvermacher abstained.</w:t>
      </w:r>
    </w:p>
    <w:p w:rsidR="003957F2" w:rsidRDefault="003957F2" w:rsidP="003957F2">
      <w:pPr>
        <w:pStyle w:val="ListParagraph"/>
        <w:spacing w:after="200" w:line="240" w:lineRule="auto"/>
        <w:ind w:left="0"/>
        <w:rPr>
          <w:rFonts w:cs="Franklin Gothic"/>
          <w:sz w:val="21"/>
          <w:szCs w:val="21"/>
        </w:rPr>
      </w:pPr>
    </w:p>
    <w:p w:rsidR="003957F2" w:rsidRPr="003957F2" w:rsidRDefault="003957F2" w:rsidP="003957F2">
      <w:pPr>
        <w:pStyle w:val="ListParagraph"/>
        <w:numPr>
          <w:ilvl w:val="0"/>
          <w:numId w:val="2"/>
        </w:numPr>
        <w:spacing w:after="200" w:line="240" w:lineRule="auto"/>
        <w:ind w:left="0"/>
        <w:rPr>
          <w:rFonts w:cs="Franklin Gothic"/>
          <w:sz w:val="21"/>
          <w:szCs w:val="21"/>
        </w:rPr>
      </w:pPr>
      <w:r w:rsidRPr="003957F2">
        <w:rPr>
          <w:rFonts w:cs="Franklin Gothic"/>
          <w:sz w:val="21"/>
          <w:szCs w:val="21"/>
        </w:rPr>
        <w:t>LAND DIVISION ORDINANCE AMENDMENT</w:t>
      </w:r>
    </w:p>
    <w:p w:rsidR="003957F2" w:rsidRDefault="00C9471D" w:rsidP="003957F2">
      <w:pPr>
        <w:pStyle w:val="ListParagraph"/>
        <w:spacing w:after="200" w:line="240" w:lineRule="auto"/>
        <w:ind w:left="0"/>
        <w:rPr>
          <w:rFonts w:cs="Franklin Gothic"/>
          <w:b/>
          <w:sz w:val="21"/>
          <w:szCs w:val="21"/>
        </w:rPr>
      </w:pPr>
      <w:r>
        <w:rPr>
          <w:rFonts w:cs="Franklin Gothic"/>
          <w:b/>
          <w:sz w:val="21"/>
          <w:szCs w:val="21"/>
        </w:rPr>
        <w:t xml:space="preserve">Motion by Mr. Pulvermacher, seconded by Commissioner </w:t>
      </w:r>
      <w:proofErr w:type="spellStart"/>
      <w:r>
        <w:rPr>
          <w:rFonts w:cs="Franklin Gothic"/>
          <w:b/>
          <w:sz w:val="21"/>
          <w:szCs w:val="21"/>
        </w:rPr>
        <w:t>Beglinger</w:t>
      </w:r>
      <w:proofErr w:type="spellEnd"/>
      <w:r>
        <w:rPr>
          <w:rFonts w:cs="Franklin Gothic"/>
          <w:b/>
          <w:sz w:val="21"/>
          <w:szCs w:val="21"/>
        </w:rPr>
        <w:t xml:space="preserve"> to table until next month’s meeting.  Motion carried, 7-0.</w:t>
      </w:r>
    </w:p>
    <w:p w:rsidR="00C9471D" w:rsidRPr="00C9471D" w:rsidRDefault="00C9471D" w:rsidP="003957F2">
      <w:pPr>
        <w:pStyle w:val="ListParagraph"/>
        <w:spacing w:after="200" w:line="240" w:lineRule="auto"/>
        <w:ind w:left="0"/>
        <w:rPr>
          <w:rFonts w:cs="Franklin Gothic"/>
          <w:b/>
          <w:sz w:val="21"/>
          <w:szCs w:val="21"/>
        </w:rPr>
      </w:pPr>
    </w:p>
    <w:p w:rsidR="003957F2" w:rsidRPr="003957F2" w:rsidRDefault="003957F2" w:rsidP="003957F2">
      <w:pPr>
        <w:pStyle w:val="ListParagraph"/>
        <w:numPr>
          <w:ilvl w:val="0"/>
          <w:numId w:val="2"/>
        </w:numPr>
        <w:spacing w:after="200" w:line="240" w:lineRule="auto"/>
        <w:ind w:left="0"/>
        <w:rPr>
          <w:rFonts w:cs="Franklin Gothic"/>
          <w:sz w:val="21"/>
          <w:szCs w:val="21"/>
        </w:rPr>
      </w:pPr>
      <w:r w:rsidRPr="003957F2">
        <w:rPr>
          <w:rFonts w:cs="Franklin Gothic"/>
          <w:sz w:val="21"/>
          <w:szCs w:val="21"/>
        </w:rPr>
        <w:t>OLD BUSINESS</w:t>
      </w:r>
    </w:p>
    <w:p w:rsidR="003957F2" w:rsidRPr="003957F2" w:rsidRDefault="003957F2" w:rsidP="003957F2">
      <w:pPr>
        <w:pStyle w:val="ListParagraph"/>
        <w:numPr>
          <w:ilvl w:val="1"/>
          <w:numId w:val="2"/>
        </w:numPr>
        <w:ind w:left="720"/>
        <w:rPr>
          <w:rFonts w:cs="Franklin Gothic"/>
          <w:sz w:val="21"/>
          <w:szCs w:val="21"/>
        </w:rPr>
      </w:pPr>
      <w:r w:rsidRPr="003957F2">
        <w:rPr>
          <w:rFonts w:cs="Franklin Gothic"/>
          <w:sz w:val="21"/>
          <w:szCs w:val="21"/>
        </w:rPr>
        <w:t>HELLENBRAND BROS. EXCAVATING:  BUILDING PERMIT TO BE ISSUED BY 10/16/19; DISCUSS ROAD AGREEMENT</w:t>
      </w:r>
    </w:p>
    <w:p w:rsidR="003957F2" w:rsidRPr="003957F2" w:rsidRDefault="003957F2" w:rsidP="003957F2">
      <w:pPr>
        <w:pStyle w:val="ListParagraph"/>
        <w:numPr>
          <w:ilvl w:val="1"/>
          <w:numId w:val="2"/>
        </w:numPr>
        <w:ind w:left="720"/>
        <w:rPr>
          <w:rFonts w:cs="Franklin Gothic"/>
          <w:sz w:val="21"/>
          <w:szCs w:val="21"/>
        </w:rPr>
      </w:pPr>
      <w:r w:rsidRPr="003957F2">
        <w:rPr>
          <w:rFonts w:cs="Franklin Gothic"/>
          <w:sz w:val="21"/>
          <w:szCs w:val="21"/>
        </w:rPr>
        <w:t>MICHAEL AND JACLYN AYERS, PARCEL #: 0808-302-8340-0, COUNTY HWY. K</w:t>
      </w:r>
    </w:p>
    <w:p w:rsidR="003957F2" w:rsidRPr="003957F2" w:rsidRDefault="003957F2" w:rsidP="003957F2">
      <w:pPr>
        <w:pStyle w:val="ListParagraph"/>
        <w:numPr>
          <w:ilvl w:val="1"/>
          <w:numId w:val="2"/>
        </w:numPr>
        <w:ind w:left="720"/>
        <w:rPr>
          <w:rFonts w:cs="Franklin Gothic"/>
          <w:sz w:val="21"/>
          <w:szCs w:val="21"/>
        </w:rPr>
      </w:pPr>
      <w:r w:rsidRPr="003957F2">
        <w:rPr>
          <w:rFonts w:cs="Franklin Gothic"/>
          <w:sz w:val="21"/>
          <w:szCs w:val="21"/>
        </w:rPr>
        <w:t>MODEL DEVELOPMENT AGREEMENTS</w:t>
      </w:r>
    </w:p>
    <w:p w:rsidR="003957F2" w:rsidRPr="003957F2" w:rsidRDefault="003957F2" w:rsidP="003957F2">
      <w:pPr>
        <w:pStyle w:val="ListParagraph"/>
        <w:numPr>
          <w:ilvl w:val="1"/>
          <w:numId w:val="2"/>
        </w:numPr>
        <w:ind w:left="720"/>
        <w:rPr>
          <w:rFonts w:cs="Franklin Gothic"/>
          <w:sz w:val="21"/>
          <w:szCs w:val="21"/>
        </w:rPr>
      </w:pPr>
      <w:r w:rsidRPr="003957F2">
        <w:rPr>
          <w:rFonts w:cs="Franklin Gothic"/>
          <w:sz w:val="21"/>
          <w:szCs w:val="21"/>
        </w:rPr>
        <w:t>TDR SENDING AREA REQUIREMENTS--3RD PARTY HOLDER, UNLOCK TRIGGERS IN CONSERVATION EASEMENTS</w:t>
      </w:r>
    </w:p>
    <w:p w:rsidR="003957F2" w:rsidRPr="003957F2" w:rsidRDefault="003957F2" w:rsidP="003957F2">
      <w:pPr>
        <w:pStyle w:val="ListParagraph"/>
        <w:numPr>
          <w:ilvl w:val="1"/>
          <w:numId w:val="2"/>
        </w:numPr>
        <w:ind w:left="720"/>
        <w:rPr>
          <w:rFonts w:cs="Franklin Gothic"/>
          <w:sz w:val="21"/>
          <w:szCs w:val="21"/>
        </w:rPr>
      </w:pPr>
      <w:r w:rsidRPr="003957F2">
        <w:rPr>
          <w:rFonts w:cs="Franklin Gothic"/>
          <w:sz w:val="21"/>
          <w:szCs w:val="21"/>
        </w:rPr>
        <w:t>REZONE &amp; PRELIMINARY PLAT: HWY. 12 &amp; 19, PARCEL 0808-064-8200-4; 37.2 ACRES FROM A-1EX TO SFR, COM AND NBR ZONING</w:t>
      </w:r>
    </w:p>
    <w:p w:rsidR="00C9471D" w:rsidRDefault="003957F2" w:rsidP="00C9471D">
      <w:pPr>
        <w:pStyle w:val="ListParagraph"/>
        <w:numPr>
          <w:ilvl w:val="2"/>
          <w:numId w:val="2"/>
        </w:numPr>
        <w:ind w:left="1440"/>
        <w:rPr>
          <w:rFonts w:cs="Franklin Gothic"/>
          <w:sz w:val="21"/>
          <w:szCs w:val="21"/>
        </w:rPr>
      </w:pPr>
      <w:r w:rsidRPr="003957F2">
        <w:rPr>
          <w:rFonts w:cs="Franklin Gothic"/>
          <w:sz w:val="21"/>
          <w:szCs w:val="21"/>
        </w:rPr>
        <w:t>DEADLINE FOR ACTION 9/30/19</w:t>
      </w:r>
    </w:p>
    <w:p w:rsidR="00C9471D" w:rsidRDefault="00C9471D" w:rsidP="00C9471D">
      <w:pPr>
        <w:pStyle w:val="ListParagraph"/>
        <w:ind w:left="0"/>
        <w:rPr>
          <w:rFonts w:cs="Franklin Gothic"/>
          <w:b/>
          <w:sz w:val="21"/>
          <w:szCs w:val="21"/>
        </w:rPr>
      </w:pPr>
      <w:r>
        <w:rPr>
          <w:rFonts w:cs="Franklin Gothic"/>
          <w:b/>
          <w:sz w:val="21"/>
          <w:szCs w:val="21"/>
        </w:rPr>
        <w:t xml:space="preserve">Motion by Commissioner Wolfe, seconded by Commissioner </w:t>
      </w:r>
      <w:proofErr w:type="spellStart"/>
      <w:r>
        <w:rPr>
          <w:rFonts w:cs="Franklin Gothic"/>
          <w:b/>
          <w:sz w:val="21"/>
          <w:szCs w:val="21"/>
        </w:rPr>
        <w:t>Beglinger</w:t>
      </w:r>
      <w:proofErr w:type="spellEnd"/>
      <w:r>
        <w:rPr>
          <w:rFonts w:cs="Franklin Gothic"/>
          <w:b/>
          <w:sz w:val="21"/>
          <w:szCs w:val="21"/>
        </w:rPr>
        <w:t xml:space="preserve"> to deny the application as the information requested by Town professionals has not been received within the allotted timeframe and the flooding concerns and lack of highway access have not been addressed.  Motion carried, 6-0; Mr. Pulvermacher abstained.</w:t>
      </w:r>
    </w:p>
    <w:p w:rsidR="00A07127" w:rsidRDefault="00A07127" w:rsidP="00A07127">
      <w:pPr>
        <w:pStyle w:val="ListParagraph"/>
        <w:spacing w:after="200" w:line="240" w:lineRule="auto"/>
        <w:ind w:left="0"/>
        <w:rPr>
          <w:rFonts w:eastAsia="Batang" w:cs="FrankRuehl"/>
          <w:sz w:val="21"/>
          <w:szCs w:val="21"/>
        </w:rPr>
      </w:pPr>
    </w:p>
    <w:p w:rsidR="003D13C8" w:rsidRDefault="003D13C8" w:rsidP="003957F2">
      <w:pPr>
        <w:pStyle w:val="ListParagraph"/>
        <w:numPr>
          <w:ilvl w:val="0"/>
          <w:numId w:val="2"/>
        </w:numPr>
        <w:spacing w:after="200" w:line="240" w:lineRule="auto"/>
        <w:ind w:left="0"/>
        <w:rPr>
          <w:rFonts w:eastAsia="Batang" w:cs="FrankRuehl"/>
          <w:sz w:val="21"/>
          <w:szCs w:val="21"/>
        </w:rPr>
      </w:pPr>
      <w:r w:rsidRPr="003D13C8">
        <w:rPr>
          <w:rFonts w:eastAsia="Batang" w:cs="FrankRuehl"/>
          <w:sz w:val="21"/>
          <w:szCs w:val="21"/>
        </w:rPr>
        <w:lastRenderedPageBreak/>
        <w:t>COMMUNICATIONS/ANNOUNCEMENTS</w:t>
      </w:r>
    </w:p>
    <w:p w:rsidR="00003562" w:rsidRDefault="00A07127" w:rsidP="003D13C8">
      <w:pPr>
        <w:pStyle w:val="ListParagraph"/>
        <w:ind w:left="0"/>
        <w:rPr>
          <w:rFonts w:eastAsia="Batang" w:cs="FrankRuehl"/>
          <w:sz w:val="21"/>
          <w:szCs w:val="21"/>
        </w:rPr>
      </w:pPr>
      <w:r>
        <w:rPr>
          <w:rFonts w:eastAsia="Batang" w:cs="FrankRuehl"/>
          <w:sz w:val="21"/>
          <w:szCs w:val="21"/>
        </w:rPr>
        <w:t>Mr. Pulvermacher informed Commissioners that the first mineral extraction ordinance exploratory meeting is scheduled for Wednesday, JAR Express has applied for a CUP to bring the property into compliance, and a notice has been sent to a local property owner questioning why an abandoned home was never razed as required.</w:t>
      </w:r>
    </w:p>
    <w:p w:rsidR="00A07127" w:rsidRPr="003D13C8" w:rsidRDefault="00A07127" w:rsidP="003D13C8">
      <w:pPr>
        <w:pStyle w:val="ListParagraph"/>
        <w:ind w:left="0"/>
        <w:rPr>
          <w:rFonts w:eastAsia="Batang" w:cs="FrankRuehl"/>
          <w:sz w:val="21"/>
          <w:szCs w:val="21"/>
        </w:rPr>
      </w:pPr>
    </w:p>
    <w:p w:rsidR="00E0003E" w:rsidRPr="00A356E9" w:rsidRDefault="00D8784F" w:rsidP="00657B37">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 xml:space="preserve">ADJOURN  </w:t>
      </w:r>
    </w:p>
    <w:p w:rsidR="005C1564" w:rsidRPr="00A356E9" w:rsidRDefault="005C1564" w:rsidP="00657B37">
      <w:pPr>
        <w:spacing w:after="0" w:line="240" w:lineRule="auto"/>
        <w:rPr>
          <w:rFonts w:eastAsia="Batang" w:cs="FrankRuehl"/>
          <w:b/>
          <w:sz w:val="21"/>
          <w:szCs w:val="21"/>
        </w:rPr>
      </w:pPr>
      <w:r w:rsidRPr="00A356E9">
        <w:rPr>
          <w:rFonts w:eastAsia="Batang" w:cs="FrankRuehl"/>
          <w:b/>
          <w:sz w:val="21"/>
          <w:szCs w:val="21"/>
        </w:rPr>
        <w:t xml:space="preserve">Motion by </w:t>
      </w:r>
      <w:r w:rsidR="00A07127">
        <w:rPr>
          <w:rFonts w:eastAsia="Batang" w:cs="FrankRuehl"/>
          <w:b/>
          <w:sz w:val="21"/>
          <w:szCs w:val="21"/>
        </w:rPr>
        <w:t>Mr. Pulvermacher,</w:t>
      </w:r>
      <w:r w:rsidRPr="00A356E9">
        <w:rPr>
          <w:rFonts w:eastAsia="Batang" w:cs="FrankRuehl"/>
          <w:b/>
          <w:sz w:val="21"/>
          <w:szCs w:val="21"/>
        </w:rPr>
        <w:t xml:space="preserve"> seconded by </w:t>
      </w:r>
      <w:r w:rsidR="00A07127">
        <w:rPr>
          <w:rFonts w:eastAsia="Batang" w:cs="FrankRuehl"/>
          <w:b/>
          <w:sz w:val="21"/>
          <w:szCs w:val="21"/>
        </w:rPr>
        <w:t xml:space="preserve">Commissioner Wolfe </w:t>
      </w:r>
      <w:r w:rsidRPr="00A356E9">
        <w:rPr>
          <w:rFonts w:eastAsia="Batang" w:cs="FrankRuehl"/>
          <w:b/>
          <w:sz w:val="21"/>
          <w:szCs w:val="21"/>
        </w:rPr>
        <w:t xml:space="preserve">to adjourn the meeting at </w:t>
      </w:r>
      <w:r w:rsidR="00A07127">
        <w:rPr>
          <w:rFonts w:eastAsia="Batang" w:cs="FrankRuehl"/>
          <w:b/>
          <w:sz w:val="21"/>
          <w:szCs w:val="21"/>
        </w:rPr>
        <w:t>8:55</w:t>
      </w:r>
      <w:r w:rsidRPr="00A356E9">
        <w:rPr>
          <w:rFonts w:eastAsia="Batang" w:cs="FrankRuehl"/>
          <w:b/>
          <w:sz w:val="21"/>
          <w:szCs w:val="21"/>
        </w:rPr>
        <w:t xml:space="preserve"> p.m.  Motion carried, </w:t>
      </w:r>
      <w:r w:rsidR="00A07127">
        <w:rPr>
          <w:rFonts w:eastAsia="Batang" w:cs="FrankRuehl"/>
          <w:b/>
          <w:sz w:val="21"/>
          <w:szCs w:val="21"/>
        </w:rPr>
        <w:t>7</w:t>
      </w:r>
      <w:r w:rsidRPr="00A356E9">
        <w:rPr>
          <w:rFonts w:eastAsia="Batang" w:cs="FrankRuehl"/>
          <w:b/>
          <w:sz w:val="21"/>
          <w:szCs w:val="21"/>
        </w:rPr>
        <w:t>-0.</w:t>
      </w:r>
    </w:p>
    <w:p w:rsidR="00E0003E" w:rsidRPr="00A356E9" w:rsidRDefault="00E0003E" w:rsidP="00E0003E">
      <w:pPr>
        <w:spacing w:after="0" w:line="240" w:lineRule="auto"/>
        <w:jc w:val="both"/>
        <w:rPr>
          <w:sz w:val="21"/>
          <w:szCs w:val="21"/>
        </w:rPr>
      </w:pPr>
    </w:p>
    <w:p w:rsidR="00E0003E" w:rsidRPr="00A356E9" w:rsidRDefault="00E0003E" w:rsidP="00E0003E">
      <w:pPr>
        <w:spacing w:after="0" w:line="240" w:lineRule="auto"/>
        <w:jc w:val="both"/>
        <w:rPr>
          <w:b/>
          <w:sz w:val="21"/>
          <w:szCs w:val="21"/>
        </w:rPr>
      </w:pPr>
    </w:p>
    <w:sectPr w:rsidR="00E0003E" w:rsidRPr="00A356E9" w:rsidSect="00D91E01">
      <w:headerReference w:type="default" r:id="rId8"/>
      <w:footerReference w:type="default" r:id="rId9"/>
      <w:pgSz w:w="12240" w:h="15840"/>
      <w:pgMar w:top="1008" w:right="806" w:bottom="1008" w:left="108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695" w:rsidRDefault="00F84695" w:rsidP="005C1564">
      <w:pPr>
        <w:spacing w:after="0" w:line="240" w:lineRule="auto"/>
      </w:pPr>
      <w:r>
        <w:separator/>
      </w:r>
    </w:p>
  </w:endnote>
  <w:endnote w:type="continuationSeparator" w:id="0">
    <w:p w:rsidR="00F84695" w:rsidRDefault="00F84695"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933512"/>
      <w:docPartObj>
        <w:docPartGallery w:val="Page Numbers (Bottom of Page)"/>
        <w:docPartUnique/>
      </w:docPartObj>
    </w:sdtPr>
    <w:sdtEndPr>
      <w:rPr>
        <w:noProof/>
      </w:rPr>
    </w:sdtEndPr>
    <w:sdtContent>
      <w:p w:rsidR="005C1564" w:rsidRDefault="005C1564">
        <w:pPr>
          <w:pStyle w:val="Footer"/>
        </w:pPr>
        <w:r>
          <w:t xml:space="preserve">Meeting minutes of </w:t>
        </w:r>
        <w:r w:rsidR="00573193">
          <w:t xml:space="preserve">Sept. 9, 2019 </w:t>
        </w:r>
        <w:r w:rsidR="00D91E01">
          <w:t xml:space="preserve">                        </w:t>
        </w:r>
        <w:r>
          <w:t xml:space="preserve">Page </w:t>
        </w:r>
        <w:r>
          <w:fldChar w:fldCharType="begin"/>
        </w:r>
        <w:r>
          <w:instrText xml:space="preserve"> PAGE   \* MERGEFORMAT </w:instrText>
        </w:r>
        <w:r>
          <w:fldChar w:fldCharType="separate"/>
        </w:r>
        <w:r w:rsidR="001C4106">
          <w:rPr>
            <w:noProof/>
          </w:rPr>
          <w:t>3</w:t>
        </w:r>
        <w:r>
          <w:rPr>
            <w:noProof/>
          </w:rPr>
          <w:fldChar w:fldCharType="end"/>
        </w:r>
        <w:r w:rsidR="00D91E01">
          <w:rPr>
            <w:noProof/>
          </w:rPr>
          <w:t xml:space="preserve"> of </w:t>
        </w:r>
        <w:r w:rsidR="001825D5">
          <w:rPr>
            <w:noProof/>
          </w:rPr>
          <w:t>3</w:t>
        </w:r>
        <w:r>
          <w:rPr>
            <w:noProof/>
          </w:rPr>
          <w:t xml:space="preserve">                  </w:t>
        </w:r>
        <w:r w:rsidR="00FD1FDC">
          <w:rPr>
            <w:noProof/>
          </w:rPr>
          <w:t xml:space="preserve">                             Approved 10/7/19</w:t>
        </w:r>
      </w:p>
    </w:sdtContent>
  </w:sdt>
  <w:p w:rsidR="005C1564" w:rsidRDefault="005C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695" w:rsidRDefault="00F84695" w:rsidP="005C1564">
      <w:pPr>
        <w:spacing w:after="0" w:line="240" w:lineRule="auto"/>
      </w:pPr>
      <w:r>
        <w:separator/>
      </w:r>
    </w:p>
  </w:footnote>
  <w:footnote w:type="continuationSeparator" w:id="0">
    <w:p w:rsidR="00F84695" w:rsidRDefault="00F84695" w:rsidP="005C1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9C" w:rsidRDefault="00F31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C550C"/>
    <w:multiLevelType w:val="hybridMultilevel"/>
    <w:tmpl w:val="9F46F04E"/>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941AE"/>
    <w:multiLevelType w:val="hybridMultilevel"/>
    <w:tmpl w:val="9F6C9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7"/>
  </w:num>
  <w:num w:numId="4">
    <w:abstractNumId w:val="2"/>
  </w:num>
  <w:num w:numId="5">
    <w:abstractNumId w:val="0"/>
  </w:num>
  <w:num w:numId="6">
    <w:abstractNumId w:val="7"/>
  </w:num>
  <w:num w:numId="7">
    <w:abstractNumId w:val="5"/>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95"/>
    <w:rsid w:val="00003562"/>
    <w:rsid w:val="000067B0"/>
    <w:rsid w:val="00027EF1"/>
    <w:rsid w:val="0007187A"/>
    <w:rsid w:val="000867DC"/>
    <w:rsid w:val="00093725"/>
    <w:rsid w:val="000C1039"/>
    <w:rsid w:val="000F3D3F"/>
    <w:rsid w:val="00105862"/>
    <w:rsid w:val="00166043"/>
    <w:rsid w:val="001814A6"/>
    <w:rsid w:val="001825D5"/>
    <w:rsid w:val="001949C7"/>
    <w:rsid w:val="001C4106"/>
    <w:rsid w:val="001D3D7C"/>
    <w:rsid w:val="00244EDB"/>
    <w:rsid w:val="00282228"/>
    <w:rsid w:val="00282DD9"/>
    <w:rsid w:val="00315A64"/>
    <w:rsid w:val="00326D2B"/>
    <w:rsid w:val="003700D4"/>
    <w:rsid w:val="00385948"/>
    <w:rsid w:val="003957F2"/>
    <w:rsid w:val="003D13C8"/>
    <w:rsid w:val="003D47BD"/>
    <w:rsid w:val="003F2262"/>
    <w:rsid w:val="00400159"/>
    <w:rsid w:val="00410365"/>
    <w:rsid w:val="00412563"/>
    <w:rsid w:val="00460375"/>
    <w:rsid w:val="00490ECF"/>
    <w:rsid w:val="004E7CB5"/>
    <w:rsid w:val="004F7619"/>
    <w:rsid w:val="0050443B"/>
    <w:rsid w:val="00556939"/>
    <w:rsid w:val="00573193"/>
    <w:rsid w:val="00576303"/>
    <w:rsid w:val="00577B9F"/>
    <w:rsid w:val="00582FDE"/>
    <w:rsid w:val="005B5B0E"/>
    <w:rsid w:val="005C1564"/>
    <w:rsid w:val="005C5B40"/>
    <w:rsid w:val="00657B37"/>
    <w:rsid w:val="00660A8A"/>
    <w:rsid w:val="0066249A"/>
    <w:rsid w:val="0066256E"/>
    <w:rsid w:val="0068548A"/>
    <w:rsid w:val="006B7D0D"/>
    <w:rsid w:val="006D066B"/>
    <w:rsid w:val="006F1C2A"/>
    <w:rsid w:val="00707E22"/>
    <w:rsid w:val="0072655B"/>
    <w:rsid w:val="00766DDF"/>
    <w:rsid w:val="00774A0F"/>
    <w:rsid w:val="007779E5"/>
    <w:rsid w:val="0079706D"/>
    <w:rsid w:val="007A0B19"/>
    <w:rsid w:val="007B7383"/>
    <w:rsid w:val="007E0B8F"/>
    <w:rsid w:val="0083446E"/>
    <w:rsid w:val="00866D23"/>
    <w:rsid w:val="008B0116"/>
    <w:rsid w:val="009174E8"/>
    <w:rsid w:val="0092719D"/>
    <w:rsid w:val="009439D4"/>
    <w:rsid w:val="00947F87"/>
    <w:rsid w:val="00950011"/>
    <w:rsid w:val="009A3F6A"/>
    <w:rsid w:val="00A07127"/>
    <w:rsid w:val="00A2763D"/>
    <w:rsid w:val="00A356E9"/>
    <w:rsid w:val="00A62F6F"/>
    <w:rsid w:val="00A64EAE"/>
    <w:rsid w:val="00A6771A"/>
    <w:rsid w:val="00A759A9"/>
    <w:rsid w:val="00A76945"/>
    <w:rsid w:val="00A96C06"/>
    <w:rsid w:val="00AB21FB"/>
    <w:rsid w:val="00AD6490"/>
    <w:rsid w:val="00AF71BC"/>
    <w:rsid w:val="00B02B1B"/>
    <w:rsid w:val="00B10E3B"/>
    <w:rsid w:val="00B16A04"/>
    <w:rsid w:val="00B65CB3"/>
    <w:rsid w:val="00B8153A"/>
    <w:rsid w:val="00B872B3"/>
    <w:rsid w:val="00C07665"/>
    <w:rsid w:val="00C11A1A"/>
    <w:rsid w:val="00C3337B"/>
    <w:rsid w:val="00C74BB6"/>
    <w:rsid w:val="00C81AC6"/>
    <w:rsid w:val="00C9471D"/>
    <w:rsid w:val="00CE6D6B"/>
    <w:rsid w:val="00D04720"/>
    <w:rsid w:val="00D11026"/>
    <w:rsid w:val="00D2622C"/>
    <w:rsid w:val="00D66892"/>
    <w:rsid w:val="00D8784F"/>
    <w:rsid w:val="00D91E01"/>
    <w:rsid w:val="00E0003E"/>
    <w:rsid w:val="00E00B7C"/>
    <w:rsid w:val="00E04EBE"/>
    <w:rsid w:val="00E312EF"/>
    <w:rsid w:val="00E40BC9"/>
    <w:rsid w:val="00E60014"/>
    <w:rsid w:val="00EE758C"/>
    <w:rsid w:val="00F00A08"/>
    <w:rsid w:val="00F2161E"/>
    <w:rsid w:val="00F3169C"/>
    <w:rsid w:val="00F32A68"/>
    <w:rsid w:val="00F43612"/>
    <w:rsid w:val="00F64E67"/>
    <w:rsid w:val="00F72B25"/>
    <w:rsid w:val="00F74F82"/>
    <w:rsid w:val="00F84695"/>
    <w:rsid w:val="00F90BE3"/>
    <w:rsid w:val="00FA24E1"/>
    <w:rsid w:val="00FD1FDC"/>
    <w:rsid w:val="00FE0090"/>
    <w:rsid w:val="00FE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607EB1D-CA55-445A-90A3-FCDA70D1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908E0-AFF4-4A24-9F03-D9A747CA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Minutes.dotx</Template>
  <TotalTime>1735</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16</cp:revision>
  <cp:lastPrinted>2018-05-02T03:19:00Z</cp:lastPrinted>
  <dcterms:created xsi:type="dcterms:W3CDTF">2019-09-12T19:29:00Z</dcterms:created>
  <dcterms:modified xsi:type="dcterms:W3CDTF">2019-12-03T17:26:00Z</dcterms:modified>
</cp:coreProperties>
</file>